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3F" w:rsidRPr="00457215" w:rsidRDefault="0076123F" w:rsidP="00457215">
      <w:pPr>
        <w:widowControl/>
        <w:shd w:val="clear" w:color="auto" w:fill="FFFFFF"/>
        <w:spacing w:line="308" w:lineRule="atLeast"/>
        <w:ind w:firstLineChars="202" w:firstLine="284"/>
        <w:jc w:val="center"/>
        <w:rPr>
          <w:rFonts w:ascii="Tahoma" w:hAnsi="Tahoma" w:cs="Tahoma"/>
          <w:color w:val="222222"/>
          <w:kern w:val="0"/>
          <w:sz w:val="14"/>
          <w:szCs w:val="14"/>
        </w:rPr>
      </w:pPr>
      <w:r w:rsidRPr="00457215">
        <w:rPr>
          <w:rFonts w:ascii="Tahoma" w:hAnsi="Tahoma" w:cs="Tahoma" w:hint="eastAsia"/>
          <w:b/>
          <w:bCs/>
          <w:color w:val="222222"/>
          <w:kern w:val="0"/>
          <w:sz w:val="14"/>
          <w:szCs w:val="14"/>
        </w:rPr>
        <w:t>福建省农村土地承包经营权转包（出租）合同（示范文本）</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合同编号：</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县（市、区）</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乡（镇）〔年份〕第</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号</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转包方、出租方</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 xml:space="preserve">：　　　　　　　　</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联系电话：</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 xml:space="preserve">甲方住所：　</w:t>
      </w: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 xml:space="preserve">原土地承包合同编号：　　　　　　　　　　原土地承包经营权证书编号：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乙方</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接包方、承租方</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 xml:space="preserve">：　　　　　　　　　</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联系电话：</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乙方住所：</w:t>
      </w: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为了保障双方当事人的合法权益，根据国家有关法律、法规和政策规定，甲乙双方本着平等协商、自愿、有偿的原则，经双方协商一致，订立本合同。</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一、转包（出租）土地面积、位置及用途</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甲方自愿将其拥有土地承包经营权的土地　　　亩转包（出租）给乙方，出租土地的面积、位置及用途详见下表：</w:t>
      </w:r>
    </w:p>
    <w:tbl>
      <w:tblPr>
        <w:tblW w:w="84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0"/>
        <w:gridCol w:w="1200"/>
        <w:gridCol w:w="900"/>
        <w:gridCol w:w="840"/>
        <w:gridCol w:w="1305"/>
        <w:gridCol w:w="1425"/>
        <w:gridCol w:w="1245"/>
        <w:gridCol w:w="1080"/>
      </w:tblGrid>
      <w:tr w:rsidR="0076123F"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序号</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地名</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地类</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面积（亩）</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四</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至</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地上附着物</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用</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途</w:t>
            </w:r>
          </w:p>
        </w:tc>
        <w:tc>
          <w:tcPr>
            <w:tcW w:w="1080" w:type="dxa"/>
            <w:tcBorders>
              <w:top w:val="outset" w:sz="6" w:space="0" w:color="auto"/>
              <w:left w:val="outset" w:sz="6" w:space="0" w:color="auto"/>
              <w:bottom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备注</w:t>
            </w:r>
          </w:p>
        </w:tc>
      </w:tr>
      <w:tr w:rsidR="0076123F"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1</w:t>
            </w:r>
          </w:p>
        </w:tc>
        <w:tc>
          <w:tcPr>
            <w:tcW w:w="12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2</w:t>
            </w:r>
          </w:p>
        </w:tc>
        <w:tc>
          <w:tcPr>
            <w:tcW w:w="12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3</w:t>
            </w:r>
          </w:p>
        </w:tc>
        <w:tc>
          <w:tcPr>
            <w:tcW w:w="12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hint="eastAsia"/>
                <w:color w:val="000000"/>
                <w:kern w:val="0"/>
                <w:sz w:val="12"/>
                <w:szCs w:val="12"/>
              </w:rPr>
              <w:t>合计</w:t>
            </w:r>
          </w:p>
        </w:tc>
        <w:tc>
          <w:tcPr>
            <w:tcW w:w="12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bl>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说明</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表格可调整</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行数可增加</w:t>
      </w:r>
      <w:r w:rsidRPr="00457215">
        <w:rPr>
          <w:rFonts w:ascii="Tahoma" w:hAnsi="Tahoma" w:cs="Tahom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二、转包（出租）期限</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期限</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年，自</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日起至</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日止（流转期限不得超过土地承包期的剩余期限）。</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三、流转费标准及支付方式</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（一）流转费约定和支付方式：每年每亩</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元</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或每年每亩</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公斤干谷，按当年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日市场平均价折成现金，乙方于每年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日前支付给甲方。</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（二）流转费标准变更约定：</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四、权利和义务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（一）甲方的权利和义务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、甲方有权按照合同规定收取土地流转费；按照合同约定的期限到期收回流转的土地。</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、甲方作为原承包方与发包方的承包合同仍然有效，应继续履行相应的义务。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、甲方有权监督乙方经营土地和保护土地的情况，并要求乙方按时履行本合同约定的各项义务。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4</w:t>
      </w:r>
      <w:r w:rsidRPr="00457215">
        <w:rPr>
          <w:rFonts w:ascii="Tahoma" w:hAnsi="Tahoma" w:cs="Tahoma" w:hint="eastAsia"/>
          <w:color w:val="222222"/>
          <w:kern w:val="0"/>
          <w:sz w:val="14"/>
          <w:szCs w:val="14"/>
        </w:rPr>
        <w:t>、甲方在土地承包经营权流转后，应报发包方备案。</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5</w:t>
      </w:r>
      <w:r w:rsidRPr="00457215">
        <w:rPr>
          <w:rFonts w:ascii="Tahoma" w:hAnsi="Tahoma" w:cs="Tahoma" w:hint="eastAsia"/>
          <w:color w:val="222222"/>
          <w:kern w:val="0"/>
          <w:sz w:val="14"/>
          <w:szCs w:val="14"/>
        </w:rPr>
        <w:t>、甲方应协助乙方按合同约定行使土地使用权，不得干预乙方依法进行的生产经营活动。</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（二）乙方的权利和义务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、乙方有权要求甲方按合同约定交付出租土地并要求甲方全面履行合同义务。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、乙方在不改变土地规定用途的前提下，在受让地块上具有使用权、生产经营自主权、产品处置权和收益权。</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、乙方在国家法律法规和政策允许范围内从事生产经营活动；依照合同规定按时足额支付土地流转费。加强安全生产，防止事故发生，造成损失的，乙方自行承担责任。</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4</w:t>
      </w:r>
      <w:r w:rsidRPr="00457215">
        <w:rPr>
          <w:rFonts w:ascii="Tahoma" w:hAnsi="Tahoma" w:cs="Tahoma" w:hint="eastAsia"/>
          <w:color w:val="222222"/>
          <w:kern w:val="0"/>
          <w:sz w:val="14"/>
          <w:szCs w:val="14"/>
        </w:rPr>
        <w:t>、乙方应依法保护和合理利用土地，不得进行掠夺性经营，不得弃耕抛荒，不得给土地造成永久性损害。</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5</w:t>
      </w:r>
      <w:r w:rsidRPr="00457215">
        <w:rPr>
          <w:rFonts w:ascii="Tahoma" w:hAnsi="Tahoma" w:cs="Tahoma" w:hint="eastAsia"/>
          <w:color w:val="222222"/>
          <w:kern w:val="0"/>
          <w:sz w:val="14"/>
          <w:szCs w:val="14"/>
        </w:rPr>
        <w:t>、乙方在承租期限内未经甲方同意，不得再次流转土地。</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五、违约责任</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流转期内，如一方违约，违约方应向对方支付违约金</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元，造成损失的，依法予以赔偿。</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因国家法律、法规和政策调整等不可抗力影响，需要变更或解除合同的，按相关规定执行。</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六、纠纷解决方法</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流转期内发生纠纷的，双方当事人可以协商解决，也可以请求村民委员会、乡镇人民政府等调解解决。</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当事人不愿协商、调解或者协商、调解不成的，可以向本辖区农村土地承包仲裁委员会申请仲裁，也可以直接向人民法院起诉。</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七、双方约定的其他事项</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、流转合同到期后地上附着物及相关设施的处理约定：</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 xml:space="preserve">）当前地上附着物及相关设施统计：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 xml:space="preserve">）当前地上附着物及相关设施作价和归属约定：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 xml:space="preserve">）到期后地上附着物及相关设施的处理约定：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、流转期内，如流转的土地被国家或集体依法征用、占用，土地补偿费的发放按有关法律、法规和政策规定执行。</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 xml:space="preserve">、有关国家政策性补贴归属的约定：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4</w:t>
      </w:r>
      <w:r w:rsidRPr="00457215">
        <w:rPr>
          <w:rFonts w:ascii="Tahoma" w:hAnsi="Tahoma" w:cs="Tahoma" w:hint="eastAsia"/>
          <w:color w:val="222222"/>
          <w:kern w:val="0"/>
          <w:sz w:val="14"/>
          <w:szCs w:val="14"/>
        </w:rPr>
        <w:t>、乙方连续两年弃耕抛荒的，甲方有权收回流转的土地。</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5</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                                      6</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7</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color w:val="222222"/>
          <w:kern w:val="0"/>
          <w:sz w:val="14"/>
          <w:szCs w:val="14"/>
        </w:rPr>
        <w:t> </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八、本合同自双方签字盖章之日起生效。</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流转当事人可以向乡镇农村土地承包管理部门申请鉴证。</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九、本合同如有变更或未尽事宜，由甲乙双方共同协商，作出补充约定。补充约定与本合同具有同等效力。</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十、本合同一式四份，甲乙双方各执一份，发包方、乡镇农村土地承包管理部门各备案一份。</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　　　　　　　　　　　　　　乙方：</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甲方代表签章：　　　　　　　　　　乙方代表签章：</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签订地点：　　　　　　　　　　　　签订日期：　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w:t>
      </w: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鉴证单位（签字、盖章）：</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鉴证日期：</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　月　日</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Pr="00457215" w:rsidRDefault="0076123F" w:rsidP="00E31ADD">
      <w:pPr>
        <w:widowControl/>
        <w:shd w:val="clear" w:color="auto" w:fill="FFFFFF"/>
        <w:spacing w:line="308" w:lineRule="atLeast"/>
        <w:ind w:firstLineChars="202" w:firstLine="284"/>
        <w:jc w:val="center"/>
        <w:rPr>
          <w:rFonts w:ascii="Tahoma" w:hAnsi="Tahoma" w:cs="Tahoma"/>
          <w:color w:val="222222"/>
          <w:kern w:val="0"/>
          <w:sz w:val="14"/>
          <w:szCs w:val="14"/>
        </w:rPr>
      </w:pPr>
      <w:r w:rsidRPr="00457215">
        <w:rPr>
          <w:rFonts w:ascii="Tahoma" w:hAnsi="Tahoma" w:cs="Tahoma" w:hint="eastAsia"/>
          <w:b/>
          <w:bCs/>
          <w:color w:val="222222"/>
          <w:kern w:val="0"/>
          <w:sz w:val="14"/>
          <w:szCs w:val="14"/>
        </w:rPr>
        <w:t>福建省农村土地承包经营权互换合同</w:t>
      </w:r>
      <w:r w:rsidRPr="00457215">
        <w:rPr>
          <w:rFonts w:ascii="Tahoma" w:hAnsi="Tahoma" w:cs="Tahoma"/>
          <w:b/>
          <w:bCs/>
          <w:color w:val="222222"/>
          <w:kern w:val="0"/>
          <w:sz w:val="14"/>
          <w:szCs w:val="14"/>
        </w:rPr>
        <w:t>(</w:t>
      </w:r>
      <w:r w:rsidRPr="00457215">
        <w:rPr>
          <w:rFonts w:ascii="Tahoma" w:hAnsi="Tahoma" w:cs="Tahoma" w:hint="eastAsia"/>
          <w:b/>
          <w:bCs/>
          <w:color w:val="222222"/>
          <w:kern w:val="0"/>
          <w:sz w:val="14"/>
          <w:szCs w:val="14"/>
        </w:rPr>
        <w:t>示范文本</w:t>
      </w:r>
      <w:r w:rsidRPr="00457215">
        <w:rPr>
          <w:rFonts w:ascii="Tahoma" w:hAnsi="Tahoma" w:cs="Tahoma"/>
          <w:b/>
          <w:bCs/>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center"/>
        <w:rPr>
          <w:rFonts w:ascii="Tahoma" w:hAnsi="Tahoma" w:cs="Tahoma"/>
          <w:color w:val="222222"/>
          <w:kern w:val="0"/>
          <w:sz w:val="14"/>
          <w:szCs w:val="14"/>
        </w:rPr>
      </w:pPr>
      <w:r w:rsidRPr="00457215">
        <w:rPr>
          <w:rFonts w:ascii="Tahoma" w:hAnsi="Tahoma" w:cs="Tahoma" w:hint="eastAsia"/>
          <w:color w:val="222222"/>
          <w:kern w:val="0"/>
          <w:sz w:val="14"/>
          <w:szCs w:val="14"/>
        </w:rPr>
        <w:t>合同编号：</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县（市、区）</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乡（镇）〔年份〕第</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号</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　　　　　　　　　　　　　　　　联系电话：</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甲方住所：</w:t>
      </w: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 xml:space="preserve">原土地承包合同编号：　　　　　　　　　原土地承包经营权证书编号：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乙方：　　　　　　　　　　　　　　　　联系电话：</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乙方住所：</w:t>
      </w: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原土地承包合同编号：　　　　　　　　　原土地承包经营权证书编号：</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为了保障双方当事人的合法权益，根据国家有关法律、法规和政策规定，甲乙双方本着平等协商、自愿、有偿的原则，经双方协商一致，订立本合同。</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一、互换土地面积、位置及用途</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、甲方自愿将其拥有土地承包经营权的土地</w:t>
      </w:r>
      <w:r w:rsidRPr="00457215">
        <w:rPr>
          <w:rFonts w:ascii="Tahoma" w:hAnsi="Tahoma" w:cs="Tahoma" w:hint="eastAsia"/>
          <w:color w:val="222222"/>
          <w:kern w:val="0"/>
          <w:sz w:val="14"/>
          <w:szCs w:val="14"/>
          <w:u w:val="single"/>
        </w:rPr>
        <w:t xml:space="preserve">　　　</w:t>
      </w:r>
      <w:r w:rsidRPr="00457215">
        <w:rPr>
          <w:rFonts w:ascii="Tahoma" w:hAnsi="Tahoma" w:cs="Tahoma" w:hint="eastAsia"/>
          <w:color w:val="222222"/>
          <w:kern w:val="0"/>
          <w:sz w:val="14"/>
          <w:szCs w:val="14"/>
        </w:rPr>
        <w:t>亩互换给乙方，互换土地的面积、位置及用途详见下表：</w:t>
      </w:r>
    </w:p>
    <w:tbl>
      <w:tblPr>
        <w:tblW w:w="8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1260"/>
        <w:gridCol w:w="900"/>
        <w:gridCol w:w="840"/>
        <w:gridCol w:w="1305"/>
        <w:gridCol w:w="1425"/>
        <w:gridCol w:w="1110"/>
        <w:gridCol w:w="1125"/>
      </w:tblGrid>
      <w:tr w:rsidR="0076123F" w:rsidRPr="00640CD6" w:rsidTr="00457215">
        <w:trPr>
          <w:tblCellSpacing w:w="0" w:type="dxa"/>
        </w:trPr>
        <w:tc>
          <w:tcPr>
            <w:tcW w:w="54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序号</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地名</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地类</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面积（亩）</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四</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至</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地上附着物</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用</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途</w:t>
            </w:r>
          </w:p>
        </w:tc>
        <w:tc>
          <w:tcPr>
            <w:tcW w:w="1125" w:type="dxa"/>
            <w:tcBorders>
              <w:top w:val="outset" w:sz="6" w:space="0" w:color="auto"/>
              <w:left w:val="outset" w:sz="6" w:space="0" w:color="auto"/>
              <w:bottom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备注</w:t>
            </w:r>
          </w:p>
        </w:tc>
      </w:tr>
      <w:tr w:rsidR="0076123F" w:rsidRPr="00640CD6" w:rsidTr="00457215">
        <w:trPr>
          <w:tblCellSpacing w:w="0" w:type="dxa"/>
        </w:trPr>
        <w:tc>
          <w:tcPr>
            <w:tcW w:w="54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1</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25"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54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2</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25"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54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3</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25"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54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合计</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25"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bl>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说明</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表格可调整</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行数可增加</w:t>
      </w:r>
      <w:r w:rsidRPr="00457215">
        <w:rPr>
          <w:rFonts w:ascii="Tahoma" w:hAnsi="Tahoma" w:cs="Tahom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、乙方自愿将其拥有土地承包经营权的土地</w:t>
      </w:r>
      <w:r w:rsidRPr="00457215">
        <w:rPr>
          <w:rFonts w:ascii="Tahoma" w:hAnsi="Tahoma" w:cs="Tahoma" w:hint="eastAsia"/>
          <w:color w:val="222222"/>
          <w:kern w:val="0"/>
          <w:sz w:val="14"/>
          <w:szCs w:val="14"/>
          <w:u w:val="single"/>
        </w:rPr>
        <w:t xml:space="preserve">　　　</w:t>
      </w:r>
      <w:r w:rsidRPr="00457215">
        <w:rPr>
          <w:rFonts w:ascii="Tahoma" w:hAnsi="Tahoma" w:cs="Tahoma" w:hint="eastAsia"/>
          <w:color w:val="222222"/>
          <w:kern w:val="0"/>
          <w:sz w:val="14"/>
          <w:szCs w:val="14"/>
        </w:rPr>
        <w:t>亩互换给甲方，互换土地的面积、位置及用途详见下表：</w:t>
      </w:r>
    </w:p>
    <w:tbl>
      <w:tblPr>
        <w:tblW w:w="83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1080"/>
        <w:gridCol w:w="900"/>
        <w:gridCol w:w="840"/>
        <w:gridCol w:w="1305"/>
        <w:gridCol w:w="1425"/>
        <w:gridCol w:w="1110"/>
        <w:gridCol w:w="1125"/>
      </w:tblGrid>
      <w:tr w:rsidR="0076123F" w:rsidRPr="00640CD6" w:rsidTr="00457215">
        <w:trPr>
          <w:tblCellSpacing w:w="0" w:type="dxa"/>
        </w:trPr>
        <w:tc>
          <w:tcPr>
            <w:tcW w:w="54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序号</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地名</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地类</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面积（亩）</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四</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至</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地上附着物</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用</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途</w:t>
            </w:r>
          </w:p>
        </w:tc>
        <w:tc>
          <w:tcPr>
            <w:tcW w:w="1125" w:type="dxa"/>
            <w:tcBorders>
              <w:top w:val="outset" w:sz="6" w:space="0" w:color="auto"/>
              <w:left w:val="outset" w:sz="6" w:space="0" w:color="auto"/>
              <w:bottom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备注</w:t>
            </w:r>
          </w:p>
        </w:tc>
      </w:tr>
      <w:tr w:rsidR="0076123F" w:rsidRPr="00640CD6" w:rsidTr="00457215">
        <w:trPr>
          <w:tblCellSpacing w:w="0" w:type="dxa"/>
        </w:trPr>
        <w:tc>
          <w:tcPr>
            <w:tcW w:w="54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25"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54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2</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25"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54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3</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25"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54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合计</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25"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bl>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说明</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表格可调整</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行数可增加</w:t>
      </w:r>
      <w:r w:rsidRPr="00457215">
        <w:rPr>
          <w:rFonts w:ascii="Tahoma" w:hAnsi="Tahoma" w:cs="Tahom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二、互换期限</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期限</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年，自</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日起至</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日止（互换期限不得超过土地承包期的剩余期限）。</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三、流转费及支付方式</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互换土地不均等时，经双方同意，需要一方向另一方给付流转费的，应填写以下项目：</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（一）流转费标准约定：</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（二）流转费支付方式和支付时间：</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四、权利和义务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、承包土地互换后，相应的承包经营权也同时互换，双方对互换土地原享有的承包权利和承担的义务也相应互换。</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、承包土地互换后，甲、乙双方应报发包方备案，并及时办理有关土地承包合同和土地承包经营权证变更手续。</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、承包土地互换后，双方当事人均可以向县级人民政府农业行政主管部门申请登记，一方当事人要求登记的，另一方当事人应予以配合。</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4</w:t>
      </w:r>
      <w:r w:rsidRPr="00457215">
        <w:rPr>
          <w:rFonts w:ascii="Tahoma" w:hAnsi="Tahoma" w:cs="Tahoma" w:hint="eastAsia"/>
          <w:color w:val="222222"/>
          <w:kern w:val="0"/>
          <w:sz w:val="14"/>
          <w:szCs w:val="14"/>
        </w:rPr>
        <w:t>、甲、乙双方在互换后的地块上具有使用权、生产经营自主权、产品处置权和收益权。</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5</w:t>
      </w:r>
      <w:r w:rsidRPr="00457215">
        <w:rPr>
          <w:rFonts w:ascii="Tahoma" w:hAnsi="Tahoma" w:cs="Tahoma" w:hint="eastAsia"/>
          <w:color w:val="222222"/>
          <w:kern w:val="0"/>
          <w:sz w:val="14"/>
          <w:szCs w:val="14"/>
        </w:rPr>
        <w:t>、甲、乙双方应依法保护和合理利用土地，不得擅自改变土地规定用途，不得进行掠夺性经营，不得弃耕抛荒，不得给土地造成永久性损害。</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6</w:t>
      </w:r>
      <w:r w:rsidRPr="00457215">
        <w:rPr>
          <w:rFonts w:ascii="Tahoma" w:hAnsi="Tahoma" w:cs="Tahoma" w:hint="eastAsia"/>
          <w:color w:val="222222"/>
          <w:kern w:val="0"/>
          <w:sz w:val="14"/>
          <w:szCs w:val="14"/>
        </w:rPr>
        <w:t>、因互换土地的面积、等级、价值不对等的，由甲乙双方当事人自行协商约定补偿办法。可以在本合同中约定，也可以签定补充协议。</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7</w:t>
      </w:r>
      <w:r w:rsidRPr="00457215">
        <w:rPr>
          <w:rFonts w:ascii="Tahoma" w:hAnsi="Tahoma" w:cs="Tahoma" w:hint="eastAsia"/>
          <w:color w:val="222222"/>
          <w:kern w:val="0"/>
          <w:sz w:val="14"/>
          <w:szCs w:val="14"/>
        </w:rPr>
        <w:t>、互换土地因被国家或集体依法征用、占用，土地补偿费的发放的归属由双方当事人在本合同中约定</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或另行协商约定。未经约定或约定不成的</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征地补偿款归互换后的地块承包人所有。</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五、违约责任</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流转期内，如一方违约，违约方应向对方支付违约金</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元，造成损失的，依法予以赔偿。</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因国家法律、法规和政策调整等不可抗力影响，需要变更或解除合同的，按相关规定执行。</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六、纠纷解决方法</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流转期内发生纠纷的，双方当事人可以协商解决，也可以请求村民委员会、乡镇人民政府等调解解决。</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当事人不愿协商、调解或者协商、调解不成的，可以向本辖区农村土地承包仲裁委员会申请仲裁，也可以直接向人民法院起诉。</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七、双方约定的其他事项</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、互换合同到期后地上附着物及相关设施的处理约定：</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）当前地上附着物及相关设施统计：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    </w:t>
      </w:r>
      <w:r w:rsidRPr="00457215">
        <w:rPr>
          <w:rFonts w:ascii="Tahoma" w:hAnsi="Tahoma" w:cs="Tahoma"/>
          <w:color w:val="222222"/>
          <w:kern w:val="0"/>
          <w:sz w:val="14"/>
        </w:rPr>
        <w:t> </w:t>
      </w:r>
      <w:r w:rsidRPr="00457215">
        <w:rPr>
          <w:rFonts w:ascii="Tahoma" w:hAnsi="Tahoma" w:cs="Tahoma"/>
          <w:color w:val="222222"/>
          <w:kern w:val="0"/>
          <w:sz w:val="14"/>
          <w:szCs w:val="14"/>
          <w:u w:val="single"/>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乙方：</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 xml:space="preserve">。　　</w:t>
      </w:r>
      <w:r w:rsidRPr="00457215">
        <w:rPr>
          <w:rFonts w:ascii="Tahoma" w:hAnsi="Tahoma" w:cs="Tahoma" w:hint="eastAsia"/>
          <w:color w:val="222222"/>
          <w:kern w:val="0"/>
          <w:sz w:val="14"/>
          <w:szCs w:val="14"/>
          <w:u w:val="single"/>
        </w:rPr>
        <w:t xml:space="preserve">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）当前地上附着物及相关设施作价和归属约定</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乙方：</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 xml:space="preserve">。　　　</w:t>
      </w:r>
      <w:r w:rsidRPr="00457215">
        <w:rPr>
          <w:rFonts w:ascii="Tahoma" w:hAnsi="Tahoma" w:cs="Tahoma" w:hint="eastAsia"/>
          <w:color w:val="222222"/>
          <w:kern w:val="0"/>
          <w:sz w:val="14"/>
          <w:szCs w:val="14"/>
          <w:u w:val="single"/>
        </w:rPr>
        <w:t xml:space="preserve">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、有关国家政策性补贴归属的约定：</w:t>
      </w:r>
      <w:r w:rsidRPr="00457215">
        <w:rPr>
          <w:rFonts w:ascii="Tahoma" w:hAnsi="Tahoma" w:cs="Tahoma" w:hint="eastAsia"/>
          <w:color w:val="222222"/>
          <w:kern w:val="0"/>
          <w:sz w:val="14"/>
          <w:szCs w:val="14"/>
          <w:u w:val="single"/>
        </w:rPr>
        <w:t xml:space="preserve">　　　　　　　　　　　　　　　　　</w:t>
      </w:r>
      <w:r w:rsidRPr="00457215">
        <w:rPr>
          <w:rFonts w:ascii="Tahoma" w:hAnsi="Tahoma" w:cs="Tahoma"/>
          <w:color w:val="222222"/>
          <w:kern w:val="0"/>
          <w:sz w:val="14"/>
          <w:u w:val="single"/>
        </w:rPr>
        <w:t> </w:t>
      </w:r>
      <w:r w:rsidRPr="00457215">
        <w:rPr>
          <w:rFonts w:ascii="Tahoma" w:hAnsi="Tahoma" w:cs="Tahoma" w:hint="eastAsia"/>
          <w:color w:val="222222"/>
          <w:kern w:val="0"/>
          <w:sz w:val="14"/>
          <w:szCs w:val="14"/>
          <w:u w:val="single"/>
        </w:rPr>
        <w:t xml:space="preserve">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、互换土地被征收、占用依法应获得补偿费归属的定：</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4</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5</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u w:val="single"/>
        </w:rPr>
        <w:t xml:space="preserve">　　</w:t>
      </w:r>
      <w:r w:rsidRPr="00457215">
        <w:rPr>
          <w:rFonts w:ascii="Tahoma" w:hAnsi="Tahoma" w:cs="Tahoma"/>
          <w:color w:val="222222"/>
          <w:kern w:val="0"/>
          <w:sz w:val="14"/>
          <w:szCs w:val="14"/>
          <w:u w:val="single"/>
        </w:rPr>
        <w:t>     </w:t>
      </w:r>
      <w:r w:rsidRPr="00457215">
        <w:rPr>
          <w:rFonts w:ascii="Tahoma" w:hAnsi="Tahoma" w:cs="Tahoma"/>
          <w:color w:val="222222"/>
          <w:kern w:val="0"/>
          <w:sz w:val="14"/>
          <w:u w:val="single"/>
        </w:rPr>
        <w:t> </w:t>
      </w:r>
      <w:r w:rsidRPr="00457215">
        <w:rPr>
          <w:rFonts w:ascii="Tahoma" w:hAnsi="Tahoma" w:cs="Tahoma" w:hint="eastAsia"/>
          <w:color w:val="222222"/>
          <w:kern w:val="0"/>
          <w:sz w:val="14"/>
          <w:szCs w:val="14"/>
          <w:u w:val="single"/>
        </w:rPr>
        <w:t xml:space="preserve">　</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                              6</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color w:val="222222"/>
          <w:kern w:val="0"/>
          <w:sz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7</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八、本合同自双方签字盖章之日起生效。</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流转当事人可以向乡镇农村土地承包管理部门申请鉴证。</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九、本合同如有变更或未尽事宜，由甲乙双方共同协商，作出补充约定。补充约定与本合同具有同等效力。</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十、本合同一式四份，甲乙双方各执一份，发包方、乡镇农村土地承包管理部门各备案一份。</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　　　　　　　　　　　　　　乙方：</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甲方代表签章：　　　　　　　　　　乙方代表签章：</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签订地点：　　　　　　　　　　　　签订日期：　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鉴证单位（签字、盖章）：</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鉴证日期：</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　月　日</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Pr="00457215" w:rsidRDefault="0076123F" w:rsidP="00E31ADD">
      <w:pPr>
        <w:widowControl/>
        <w:shd w:val="clear" w:color="auto" w:fill="FFFFFF"/>
        <w:spacing w:line="308" w:lineRule="atLeast"/>
        <w:ind w:firstLineChars="202" w:firstLine="284"/>
        <w:jc w:val="center"/>
        <w:rPr>
          <w:rFonts w:ascii="Tahoma" w:hAnsi="Tahoma" w:cs="Tahoma"/>
          <w:color w:val="222222"/>
          <w:kern w:val="0"/>
          <w:sz w:val="14"/>
          <w:szCs w:val="14"/>
        </w:rPr>
      </w:pPr>
      <w:r w:rsidRPr="00457215">
        <w:rPr>
          <w:rFonts w:ascii="Tahoma" w:hAnsi="Tahoma" w:cs="Tahoma" w:hint="eastAsia"/>
          <w:b/>
          <w:bCs/>
          <w:color w:val="222222"/>
          <w:kern w:val="0"/>
          <w:sz w:val="14"/>
          <w:szCs w:val="14"/>
        </w:rPr>
        <w:t>福建省农村土地承包经营权转让合同</w:t>
      </w:r>
      <w:r w:rsidRPr="00457215">
        <w:rPr>
          <w:rFonts w:ascii="Tahoma" w:hAnsi="Tahoma" w:cs="Tahoma"/>
          <w:b/>
          <w:bCs/>
          <w:color w:val="222222"/>
          <w:kern w:val="0"/>
          <w:sz w:val="14"/>
          <w:szCs w:val="14"/>
        </w:rPr>
        <w:t>(</w:t>
      </w:r>
      <w:r w:rsidRPr="00457215">
        <w:rPr>
          <w:rFonts w:ascii="Tahoma" w:hAnsi="Tahoma" w:cs="Tahoma" w:hint="eastAsia"/>
          <w:b/>
          <w:bCs/>
          <w:color w:val="222222"/>
          <w:kern w:val="0"/>
          <w:sz w:val="14"/>
          <w:szCs w:val="14"/>
        </w:rPr>
        <w:t>示范文本</w:t>
      </w:r>
      <w:r w:rsidRPr="00457215">
        <w:rPr>
          <w:rFonts w:ascii="Tahoma" w:hAnsi="Tahoma" w:cs="Tahoma"/>
          <w:b/>
          <w:bCs/>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center"/>
        <w:rPr>
          <w:rFonts w:ascii="Tahoma" w:hAnsi="Tahoma" w:cs="Tahoma"/>
          <w:color w:val="222222"/>
          <w:kern w:val="0"/>
          <w:sz w:val="14"/>
          <w:szCs w:val="14"/>
        </w:rPr>
      </w:pPr>
      <w:r w:rsidRPr="00457215">
        <w:rPr>
          <w:rFonts w:ascii="Tahoma" w:hAnsi="Tahoma" w:cs="Tahoma" w:hint="eastAsia"/>
          <w:color w:val="222222"/>
          <w:kern w:val="0"/>
          <w:sz w:val="14"/>
          <w:szCs w:val="14"/>
        </w:rPr>
        <w:t>合同编号：</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县（市、区）</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乡（镇）〔年份〕第</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号</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转让方</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 xml:space="preserve">：　　　　　　　　　　　　　</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联系电话：</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甲方住所：</w:t>
      </w: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 xml:space="preserve">原土地承包合同编号：　　　　　　　　　　原土地承包经营权证书编号：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乙方</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受让方</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 xml:space="preserve">：　　　　　　　　　　　　　</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联系电话：</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乙方住所：</w:t>
      </w: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为了保障双方当事人的合法权益，根据国家有关法律、法规和政策规定，甲乙双方本着平等协商、自愿、有偿的原则，经双方协商一致，订立本合同。</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一、转让土地面积、位置及用途：</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甲方自愿将其拥有土地承包经营权的土地</w:t>
      </w:r>
      <w:r w:rsidRPr="00457215">
        <w:rPr>
          <w:rFonts w:ascii="Tahoma" w:hAnsi="Tahoma" w:cs="Tahoma" w:hint="eastAsia"/>
          <w:color w:val="222222"/>
          <w:kern w:val="0"/>
          <w:sz w:val="14"/>
          <w:szCs w:val="14"/>
          <w:u w:val="single"/>
        </w:rPr>
        <w:t xml:space="preserve">　　　</w:t>
      </w:r>
      <w:r w:rsidRPr="00457215">
        <w:rPr>
          <w:rFonts w:ascii="Tahoma" w:hAnsi="Tahoma" w:cs="Tahoma" w:hint="eastAsia"/>
          <w:color w:val="222222"/>
          <w:kern w:val="0"/>
          <w:sz w:val="14"/>
          <w:szCs w:val="14"/>
        </w:rPr>
        <w:t>亩转让给乙方，转让土地的面积、位置及用途详见下表：</w:t>
      </w:r>
    </w:p>
    <w:tbl>
      <w:tblPr>
        <w:tblW w:w="84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0"/>
        <w:gridCol w:w="1200"/>
        <w:gridCol w:w="900"/>
        <w:gridCol w:w="840"/>
        <w:gridCol w:w="1500"/>
        <w:gridCol w:w="1425"/>
        <w:gridCol w:w="1095"/>
        <w:gridCol w:w="1080"/>
      </w:tblGrid>
      <w:tr w:rsidR="0076123F" w:rsidRPr="00640CD6" w:rsidTr="00457215">
        <w:trPr>
          <w:tblCellSpacing w:w="0" w:type="dxa"/>
          <w:jc w:val="center"/>
        </w:trPr>
        <w:tc>
          <w:tcPr>
            <w:tcW w:w="420" w:type="dxa"/>
            <w:tcBorders>
              <w:top w:val="outset" w:sz="6" w:space="0" w:color="auto"/>
              <w:bottom w:val="outset" w:sz="6" w:space="0" w:color="auto"/>
              <w:right w:val="outset" w:sz="6" w:space="0" w:color="auto"/>
            </w:tcBorders>
            <w:vAlign w:val="center"/>
          </w:tcPr>
          <w:p w:rsidR="0076123F" w:rsidRPr="00457215" w:rsidRDefault="0076123F" w:rsidP="00457215">
            <w:pPr>
              <w:widowControl/>
              <w:spacing w:line="168" w:lineRule="atLeast"/>
              <w:ind w:firstLineChars="202" w:firstLine="242"/>
              <w:jc w:val="left"/>
              <w:divId w:val="909923038"/>
              <w:rPr>
                <w:rFonts w:ascii="Verdana" w:hAnsi="Verdana" w:cs="宋体"/>
                <w:color w:val="000000"/>
                <w:kern w:val="0"/>
                <w:sz w:val="12"/>
                <w:szCs w:val="12"/>
              </w:rPr>
            </w:pPr>
            <w:r w:rsidRPr="00457215">
              <w:rPr>
                <w:rFonts w:ascii="Verdana" w:hAnsi="Verdana" w:cs="宋体" w:hint="eastAsia"/>
                <w:color w:val="000000"/>
                <w:kern w:val="0"/>
                <w:sz w:val="12"/>
                <w:szCs w:val="12"/>
              </w:rPr>
              <w:t>序号</w:t>
            </w:r>
          </w:p>
        </w:tc>
        <w:tc>
          <w:tcPr>
            <w:tcW w:w="1200" w:type="dxa"/>
            <w:tcBorders>
              <w:top w:val="outset" w:sz="6" w:space="0" w:color="auto"/>
              <w:left w:val="outset" w:sz="6" w:space="0" w:color="auto"/>
              <w:bottom w:val="outset" w:sz="6" w:space="0" w:color="auto"/>
              <w:right w:val="outset" w:sz="6" w:space="0" w:color="auto"/>
            </w:tcBorders>
            <w:vAlign w:val="center"/>
          </w:tcPr>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地名</w:t>
            </w:r>
          </w:p>
        </w:tc>
        <w:tc>
          <w:tcPr>
            <w:tcW w:w="900" w:type="dxa"/>
            <w:tcBorders>
              <w:top w:val="outset" w:sz="6" w:space="0" w:color="auto"/>
              <w:left w:val="outset" w:sz="6" w:space="0" w:color="auto"/>
              <w:bottom w:val="outset" w:sz="6" w:space="0" w:color="auto"/>
              <w:right w:val="outset" w:sz="6" w:space="0" w:color="auto"/>
            </w:tcBorders>
            <w:vAlign w:val="center"/>
          </w:tcPr>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地类</w:t>
            </w:r>
          </w:p>
        </w:tc>
        <w:tc>
          <w:tcPr>
            <w:tcW w:w="840" w:type="dxa"/>
            <w:tcBorders>
              <w:top w:val="outset" w:sz="6" w:space="0" w:color="auto"/>
              <w:left w:val="outset" w:sz="6" w:space="0" w:color="auto"/>
              <w:bottom w:val="outset" w:sz="6" w:space="0" w:color="auto"/>
              <w:right w:val="outset" w:sz="6" w:space="0" w:color="auto"/>
            </w:tcBorders>
            <w:vAlign w:val="center"/>
          </w:tcPr>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面积（亩）</w:t>
            </w:r>
          </w:p>
        </w:tc>
        <w:tc>
          <w:tcPr>
            <w:tcW w:w="1500" w:type="dxa"/>
            <w:tcBorders>
              <w:top w:val="outset" w:sz="6" w:space="0" w:color="auto"/>
              <w:left w:val="outset" w:sz="6" w:space="0" w:color="auto"/>
              <w:bottom w:val="outset" w:sz="6" w:space="0" w:color="auto"/>
              <w:right w:val="outset" w:sz="6" w:space="0" w:color="auto"/>
            </w:tcBorders>
            <w:vAlign w:val="center"/>
          </w:tcPr>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四</w:t>
            </w:r>
            <w:r w:rsidRPr="00457215">
              <w:rPr>
                <w:rFonts w:ascii="Verdana" w:hAnsi="Verdana" w:cs="宋体"/>
                <w:color w:val="000000"/>
                <w:kern w:val="0"/>
                <w:sz w:val="12"/>
                <w:szCs w:val="12"/>
              </w:rPr>
              <w:t xml:space="preserve">    </w:t>
            </w:r>
            <w:r w:rsidRPr="00457215">
              <w:rPr>
                <w:rFonts w:ascii="Verdana" w:hAnsi="Verdana" w:cs="宋体" w:hint="eastAsia"/>
                <w:color w:val="000000"/>
                <w:kern w:val="0"/>
                <w:sz w:val="12"/>
                <w:szCs w:val="12"/>
              </w:rPr>
              <w:t>至</w:t>
            </w:r>
          </w:p>
        </w:tc>
        <w:tc>
          <w:tcPr>
            <w:tcW w:w="1425" w:type="dxa"/>
            <w:tcBorders>
              <w:top w:val="outset" w:sz="6" w:space="0" w:color="auto"/>
              <w:left w:val="outset" w:sz="6" w:space="0" w:color="auto"/>
              <w:bottom w:val="outset" w:sz="6" w:space="0" w:color="auto"/>
              <w:right w:val="outset" w:sz="6" w:space="0" w:color="auto"/>
            </w:tcBorders>
            <w:vAlign w:val="center"/>
          </w:tcPr>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地上附着物</w:t>
            </w:r>
          </w:p>
        </w:tc>
        <w:tc>
          <w:tcPr>
            <w:tcW w:w="1095" w:type="dxa"/>
            <w:tcBorders>
              <w:top w:val="outset" w:sz="6" w:space="0" w:color="auto"/>
              <w:left w:val="outset" w:sz="6" w:space="0" w:color="auto"/>
              <w:bottom w:val="outset" w:sz="6" w:space="0" w:color="auto"/>
              <w:right w:val="outset" w:sz="6" w:space="0" w:color="auto"/>
            </w:tcBorders>
            <w:vAlign w:val="center"/>
          </w:tcPr>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用</w:t>
            </w:r>
            <w:r w:rsidRPr="00457215">
              <w:rPr>
                <w:rFonts w:ascii="Verdana" w:hAnsi="Verdana" w:cs="宋体"/>
                <w:color w:val="000000"/>
                <w:kern w:val="0"/>
                <w:sz w:val="12"/>
                <w:szCs w:val="12"/>
              </w:rPr>
              <w:t xml:space="preserve">  </w:t>
            </w:r>
            <w:r w:rsidRPr="00457215">
              <w:rPr>
                <w:rFonts w:ascii="Verdana" w:hAnsi="Verdana" w:cs="宋体" w:hint="eastAsia"/>
                <w:color w:val="000000"/>
                <w:kern w:val="0"/>
                <w:sz w:val="12"/>
                <w:szCs w:val="12"/>
              </w:rPr>
              <w:t>途</w:t>
            </w:r>
          </w:p>
        </w:tc>
        <w:tc>
          <w:tcPr>
            <w:tcW w:w="1080" w:type="dxa"/>
            <w:tcBorders>
              <w:top w:val="outset" w:sz="6" w:space="0" w:color="auto"/>
              <w:left w:val="outset" w:sz="6" w:space="0" w:color="auto"/>
              <w:bottom w:val="outset" w:sz="6" w:space="0" w:color="auto"/>
            </w:tcBorders>
            <w:vAlign w:val="center"/>
          </w:tcPr>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备注</w:t>
            </w:r>
          </w:p>
        </w:tc>
      </w:tr>
      <w:tr w:rsidR="0076123F" w:rsidRPr="00640CD6" w:rsidTr="00457215">
        <w:trPr>
          <w:tblCellSpacing w:w="0" w:type="dxa"/>
          <w:jc w:val="center"/>
        </w:trPr>
        <w:tc>
          <w:tcPr>
            <w:tcW w:w="420" w:type="dxa"/>
            <w:tcBorders>
              <w:top w:val="outset" w:sz="6" w:space="0" w:color="auto"/>
              <w:bottom w:val="outset" w:sz="6" w:space="0" w:color="auto"/>
              <w:right w:val="outset" w:sz="6" w:space="0" w:color="auto"/>
            </w:tcBorders>
            <w:vAlign w:val="center"/>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1</w:t>
            </w:r>
          </w:p>
        </w:tc>
        <w:tc>
          <w:tcPr>
            <w:tcW w:w="1200"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1500" w:type="dxa"/>
            <w:tcBorders>
              <w:top w:val="outset" w:sz="6" w:space="0" w:color="auto"/>
              <w:left w:val="outset" w:sz="6" w:space="0" w:color="auto"/>
              <w:bottom w:val="outset" w:sz="6" w:space="0" w:color="auto"/>
              <w:right w:val="outset" w:sz="6" w:space="0" w:color="auto"/>
            </w:tcBorders>
            <w:vAlign w:val="center"/>
          </w:tcPr>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1095"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1080" w:type="dxa"/>
            <w:tcBorders>
              <w:top w:val="outset" w:sz="6" w:space="0" w:color="auto"/>
              <w:left w:val="outset" w:sz="6" w:space="0" w:color="auto"/>
              <w:bottom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r>
      <w:tr w:rsidR="0076123F" w:rsidRPr="00640CD6" w:rsidTr="00457215">
        <w:trPr>
          <w:tblCellSpacing w:w="0" w:type="dxa"/>
          <w:jc w:val="center"/>
        </w:trPr>
        <w:tc>
          <w:tcPr>
            <w:tcW w:w="420" w:type="dxa"/>
            <w:tcBorders>
              <w:top w:val="outset" w:sz="6" w:space="0" w:color="auto"/>
              <w:bottom w:val="outset" w:sz="6" w:space="0" w:color="auto"/>
              <w:right w:val="outset" w:sz="6" w:space="0" w:color="auto"/>
            </w:tcBorders>
            <w:vAlign w:val="center"/>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2</w:t>
            </w:r>
          </w:p>
        </w:tc>
        <w:tc>
          <w:tcPr>
            <w:tcW w:w="1200"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1500" w:type="dxa"/>
            <w:tcBorders>
              <w:top w:val="outset" w:sz="6" w:space="0" w:color="auto"/>
              <w:left w:val="outset" w:sz="6" w:space="0" w:color="auto"/>
              <w:bottom w:val="outset" w:sz="6" w:space="0" w:color="auto"/>
              <w:right w:val="outset" w:sz="6" w:space="0" w:color="auto"/>
            </w:tcBorders>
            <w:vAlign w:val="center"/>
          </w:tcPr>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1095"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1080" w:type="dxa"/>
            <w:tcBorders>
              <w:top w:val="outset" w:sz="6" w:space="0" w:color="auto"/>
              <w:left w:val="outset" w:sz="6" w:space="0" w:color="auto"/>
              <w:bottom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r>
      <w:tr w:rsidR="0076123F" w:rsidRPr="00640CD6" w:rsidTr="00457215">
        <w:trPr>
          <w:tblCellSpacing w:w="0" w:type="dxa"/>
          <w:jc w:val="center"/>
        </w:trPr>
        <w:tc>
          <w:tcPr>
            <w:tcW w:w="420" w:type="dxa"/>
            <w:tcBorders>
              <w:top w:val="outset" w:sz="6" w:space="0" w:color="auto"/>
              <w:bottom w:val="outset" w:sz="6" w:space="0" w:color="auto"/>
              <w:right w:val="outset" w:sz="6" w:space="0" w:color="auto"/>
            </w:tcBorders>
            <w:vAlign w:val="center"/>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3</w:t>
            </w:r>
          </w:p>
        </w:tc>
        <w:tc>
          <w:tcPr>
            <w:tcW w:w="1200"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1500" w:type="dxa"/>
            <w:tcBorders>
              <w:top w:val="outset" w:sz="6" w:space="0" w:color="auto"/>
              <w:left w:val="outset" w:sz="6" w:space="0" w:color="auto"/>
              <w:bottom w:val="outset" w:sz="6" w:space="0" w:color="auto"/>
              <w:right w:val="outset" w:sz="6" w:space="0" w:color="auto"/>
            </w:tcBorders>
            <w:vAlign w:val="center"/>
          </w:tcPr>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宋体"/>
                <w:color w:val="000000"/>
                <w:kern w:val="0"/>
                <w:sz w:val="12"/>
                <w:szCs w:val="12"/>
              </w:rPr>
            </w:pPr>
            <w:r w:rsidRPr="00457215">
              <w:rPr>
                <w:rFonts w:ascii="Verdana" w:hAnsi="Verdana" w:cs="宋体"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1095"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1080" w:type="dxa"/>
            <w:tcBorders>
              <w:top w:val="outset" w:sz="6" w:space="0" w:color="auto"/>
              <w:left w:val="outset" w:sz="6" w:space="0" w:color="auto"/>
              <w:bottom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r>
      <w:tr w:rsidR="0076123F" w:rsidRPr="00640CD6" w:rsidTr="00457215">
        <w:trPr>
          <w:tblCellSpacing w:w="0" w:type="dxa"/>
          <w:jc w:val="center"/>
        </w:trPr>
        <w:tc>
          <w:tcPr>
            <w:tcW w:w="420" w:type="dxa"/>
            <w:tcBorders>
              <w:top w:val="outset" w:sz="6" w:space="0" w:color="auto"/>
              <w:bottom w:val="outset" w:sz="6" w:space="0" w:color="auto"/>
              <w:right w:val="outset" w:sz="6" w:space="0" w:color="auto"/>
            </w:tcBorders>
            <w:vAlign w:val="center"/>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hint="eastAsia"/>
                <w:color w:val="000000"/>
                <w:kern w:val="0"/>
                <w:sz w:val="12"/>
                <w:szCs w:val="12"/>
              </w:rPr>
              <w:t>合计</w:t>
            </w:r>
          </w:p>
        </w:tc>
        <w:tc>
          <w:tcPr>
            <w:tcW w:w="1200"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1500"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1425"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1095" w:type="dxa"/>
            <w:tcBorders>
              <w:top w:val="outset" w:sz="6" w:space="0" w:color="auto"/>
              <w:left w:val="outset" w:sz="6" w:space="0" w:color="auto"/>
              <w:bottom w:val="outset" w:sz="6" w:space="0" w:color="auto"/>
              <w:right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c>
          <w:tcPr>
            <w:tcW w:w="1080" w:type="dxa"/>
            <w:tcBorders>
              <w:top w:val="outset" w:sz="6" w:space="0" w:color="auto"/>
              <w:left w:val="outset" w:sz="6" w:space="0" w:color="auto"/>
              <w:bottom w:val="outset" w:sz="6" w:space="0" w:color="auto"/>
            </w:tcBorders>
          </w:tcPr>
          <w:p w:rsidR="0076123F" w:rsidRPr="00457215" w:rsidRDefault="0076123F" w:rsidP="00457215">
            <w:pPr>
              <w:widowControl/>
              <w:spacing w:line="168" w:lineRule="atLeast"/>
              <w:ind w:firstLineChars="202" w:firstLine="242"/>
              <w:jc w:val="left"/>
              <w:rPr>
                <w:rFonts w:ascii="Verdana" w:hAnsi="Verdana" w:cs="宋体"/>
                <w:color w:val="000000"/>
                <w:kern w:val="0"/>
                <w:sz w:val="12"/>
                <w:szCs w:val="12"/>
              </w:rPr>
            </w:pPr>
            <w:r w:rsidRPr="00457215">
              <w:rPr>
                <w:rFonts w:ascii="Verdana" w:hAnsi="Verdana" w:cs="宋体"/>
                <w:color w:val="000000"/>
                <w:kern w:val="0"/>
                <w:sz w:val="12"/>
                <w:szCs w:val="12"/>
              </w:rPr>
              <w:t> </w:t>
            </w:r>
          </w:p>
        </w:tc>
      </w:tr>
    </w:tbl>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说明</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表格可调整</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行数可增加</w:t>
      </w:r>
      <w:r w:rsidRPr="00457215">
        <w:rPr>
          <w:rFonts w:ascii="Tahoma" w:hAnsi="Tahoma" w:cs="Tahom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二、转让期限</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期限</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年，自</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日起至</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日止（期限不得超过土地承包期的剩余期限）。</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三、转让费及支付方式：</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（一）转让费标准约定：</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（二）转让费支付方式和支付时间：</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四、权利和义务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（一）甲方的权利和义务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、签订本合同前，甲方应向发包方提出转让申请，并经发包方同意。</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、转让合同生效后，甲方与发包方在该土地上的承包关系自行终止，并变更或注销土地承包经营权证。</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、甲方可以向县级人民政府农业行政主管部门申请登记；乙方要求登记的，甲方应配合办理登记手续。</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4</w:t>
      </w:r>
      <w:r w:rsidRPr="00457215">
        <w:rPr>
          <w:rFonts w:ascii="Tahoma" w:hAnsi="Tahoma" w:cs="Tahoma" w:hint="eastAsia"/>
          <w:color w:val="222222"/>
          <w:kern w:val="0"/>
          <w:sz w:val="14"/>
          <w:szCs w:val="14"/>
        </w:rPr>
        <w:t>、甲方有权按合同约定收取土地转让费。</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5</w:t>
      </w:r>
      <w:r w:rsidRPr="00457215">
        <w:rPr>
          <w:rFonts w:ascii="Tahoma" w:hAnsi="Tahoma" w:cs="Tahoma" w:hint="eastAsia"/>
          <w:color w:val="222222"/>
          <w:kern w:val="0"/>
          <w:sz w:val="14"/>
          <w:szCs w:val="14"/>
        </w:rPr>
        <w:t>、土地转让期间，甲方不得再向发包方申请家庭承包经营的土地。</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（二）乙方的权利和义务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、乙方有权要求甲方按合同约定交付转让土地，要求甲方全面履行合同义务。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、转让合同生效后，乙方应与发包方签订土地承包合同。</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、乙方可以向县级人民政府农业行政主管部门申请登记，并有权要求甲方予以配合。</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4</w:t>
      </w:r>
      <w:r w:rsidRPr="00457215">
        <w:rPr>
          <w:rFonts w:ascii="Tahoma" w:hAnsi="Tahoma" w:cs="Tahoma" w:hint="eastAsia"/>
          <w:color w:val="222222"/>
          <w:kern w:val="0"/>
          <w:sz w:val="14"/>
          <w:szCs w:val="14"/>
        </w:rPr>
        <w:t>、乙方在受让地块上具有使用权、生产经营自主权、产品处置权和收益权。</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5</w:t>
      </w:r>
      <w:r w:rsidRPr="00457215">
        <w:rPr>
          <w:rFonts w:ascii="Tahoma" w:hAnsi="Tahoma" w:cs="Tahoma" w:hint="eastAsia"/>
          <w:color w:val="222222"/>
          <w:kern w:val="0"/>
          <w:sz w:val="14"/>
          <w:szCs w:val="14"/>
        </w:rPr>
        <w:t>、乙方在国家法律法规和政策允许范围内从事生产经营活动；依照合同约定按时足额支付土地转让费。加强安全生产，防止事故发生，造成损失的，乙方自行承担责任。</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6</w:t>
      </w:r>
      <w:r w:rsidRPr="00457215">
        <w:rPr>
          <w:rFonts w:ascii="Tahoma" w:hAnsi="Tahoma" w:cs="Tahoma" w:hint="eastAsia"/>
          <w:color w:val="222222"/>
          <w:kern w:val="0"/>
          <w:sz w:val="14"/>
          <w:szCs w:val="14"/>
        </w:rPr>
        <w:t>、乙方应依法保护和合理利用土地，不得擅自改变土地规定用途，不得进行掠夺性经营，不得弃耕抛荒，不得给土地造成永久性损害。</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五、违约责任</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流转期内，如一方违约，违约方应向对方支付违约金</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元，造成损失的，依法予以赔偿。</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因国家法律、法规和政策调整等不可抗力影响，需要变更或解除合同的，按相关规定执行。</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六、纠纷解决方法</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流转期内发生纠纷的，双方当事人可以协商解决，也可以请求村民委员会、乡镇人民政府等调解解决。</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当事人不愿协商、调解或者协商、调解不成的，可以向本辖区农村土地承包仲裁委员会申请仲裁，也可以直接向人民法院起诉。</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七、双方约定的其他事项</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、地上附着物及相关设施的处理约定：</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）当前地上附着物及相关设施统计：</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）当前地上附着物及相关设施作价和归属约定：</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、有关国家政策性补贴归属的约定：</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、转让土地被征收、占用依法应获得补偿费归属的约定：</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 xml:space="preserve">。　　</w:t>
      </w:r>
      <w:r w:rsidRPr="00457215">
        <w:rPr>
          <w:rFonts w:ascii="Tahoma" w:hAnsi="Tahoma" w:cs="Tahoma" w:hint="eastAsia"/>
          <w:color w:val="222222"/>
          <w:kern w:val="0"/>
          <w:sz w:val="14"/>
          <w:szCs w:val="14"/>
          <w:u w:val="single"/>
        </w:rPr>
        <w:t xml:space="preserve">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4</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5</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                                      6</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7</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八、本合同自双方签字盖章之日起生效。</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流转当事人可以向乡镇农村土地承包管理部门申请鉴证。</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九、本合同如有变更或未尽事宜，由甲乙双方共同协商，作出补充约定。补充约定与本合同具有同等效力。</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十、本合同一式四份，甲乙双方各执一份，发包方、乡镇农村土地承包管理部门各备案一份。</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　　　　　　　　　　　　　　乙方：</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甲方代表签章：　　　　　　　　　　乙方代表签章：</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 xml:space="preserve">村集体经济组织意见：　　　　　</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 xml:space="preserve">　</w:t>
      </w:r>
      <w:r w:rsidRPr="00457215">
        <w:rPr>
          <w:rFonts w:ascii="Tahoma" w:hAnsi="Tahoma" w:cs="Tahoma"/>
          <w:color w:val="222222"/>
          <w:kern w:val="0"/>
          <w:sz w:val="14"/>
          <w:szCs w:val="14"/>
        </w:rPr>
        <w:t> </w:t>
      </w:r>
      <w:r w:rsidRPr="00457215">
        <w:rPr>
          <w:rFonts w:ascii="Tahoma" w:hAnsi="Tahoma" w:cs="Tahoma" w:hint="eastAsia"/>
          <w:color w:val="222222"/>
          <w:kern w:val="0"/>
          <w:sz w:val="14"/>
          <w:szCs w:val="14"/>
        </w:rPr>
        <w:t>村集体经济组织</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法定代表人签章：</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签订地点：　　　　　　　　　　签订日期：</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 xml:space="preserve">日　　　　　　　</w:t>
      </w:r>
    </w:p>
    <w:p w:rsidR="0076123F" w:rsidRPr="00457215" w:rsidRDefault="0076123F" w:rsidP="00457215">
      <w:pPr>
        <w:widowControl/>
        <w:shd w:val="clear" w:color="auto" w:fill="FFFFFF"/>
        <w:spacing w:line="308" w:lineRule="atLeast"/>
        <w:ind w:firstLineChars="202" w:firstLine="283"/>
        <w:jc w:val="center"/>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center"/>
        <w:rPr>
          <w:rFonts w:ascii="Tahoma" w:hAnsi="Tahoma" w:cs="Tahoma"/>
          <w:color w:val="222222"/>
          <w:kern w:val="0"/>
          <w:sz w:val="14"/>
          <w:szCs w:val="14"/>
        </w:rPr>
      </w:pPr>
      <w:r w:rsidRPr="00457215">
        <w:rPr>
          <w:rFonts w:ascii="Tahoma" w:hAnsi="Tahoma" w:cs="Tahoma" w:hint="eastAsia"/>
          <w:color w:val="222222"/>
          <w:kern w:val="0"/>
          <w:sz w:val="14"/>
          <w:szCs w:val="14"/>
        </w:rPr>
        <w:t xml:space="preserve">　　　　　</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鉴证单位（签字、盖章）：</w:t>
      </w:r>
    </w:p>
    <w:p w:rsidR="0076123F" w:rsidRPr="00457215" w:rsidRDefault="0076123F" w:rsidP="00457215">
      <w:pPr>
        <w:widowControl/>
        <w:shd w:val="clear" w:color="auto" w:fill="FFFFFF"/>
        <w:spacing w:line="308" w:lineRule="atLeast"/>
        <w:ind w:firstLineChars="202" w:firstLine="283"/>
        <w:jc w:val="center"/>
        <w:rPr>
          <w:rFonts w:ascii="Tahoma" w:hAnsi="Tahoma" w:cs="Tahoma"/>
          <w:color w:val="222222"/>
          <w:kern w:val="0"/>
          <w:sz w:val="14"/>
          <w:szCs w:val="14"/>
        </w:rPr>
      </w:pPr>
      <w:r w:rsidRPr="00457215">
        <w:rPr>
          <w:rFonts w:ascii="Tahoma" w:hAnsi="Tahoma" w:cs="Tahoma" w:hint="eastAsia"/>
          <w:color w:val="222222"/>
          <w:kern w:val="0"/>
          <w:sz w:val="14"/>
          <w:szCs w:val="14"/>
        </w:rPr>
        <w:t xml:space="preserve">　　　　　鉴证日期：</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　月　日</w:t>
      </w: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Default="0076123F" w:rsidP="00E31ADD">
      <w:pPr>
        <w:widowControl/>
        <w:shd w:val="clear" w:color="auto" w:fill="FFFFFF"/>
        <w:spacing w:line="308" w:lineRule="atLeast"/>
        <w:ind w:firstLineChars="202" w:firstLine="283"/>
        <w:jc w:val="center"/>
        <w:rPr>
          <w:rFonts w:ascii="Tahoma" w:hAnsi="Tahoma" w:cs="Tahoma"/>
          <w:color w:val="222222"/>
          <w:kern w:val="0"/>
          <w:sz w:val="14"/>
          <w:szCs w:val="14"/>
        </w:rPr>
      </w:pPr>
    </w:p>
    <w:p w:rsidR="0076123F" w:rsidRPr="00457215" w:rsidRDefault="0076123F" w:rsidP="00E31ADD">
      <w:pPr>
        <w:widowControl/>
        <w:shd w:val="clear" w:color="auto" w:fill="FFFFFF"/>
        <w:spacing w:line="308" w:lineRule="atLeast"/>
        <w:ind w:firstLineChars="202" w:firstLine="284"/>
        <w:jc w:val="center"/>
        <w:rPr>
          <w:rFonts w:ascii="Tahoma" w:hAnsi="Tahoma" w:cs="Tahoma"/>
          <w:color w:val="222222"/>
          <w:kern w:val="0"/>
          <w:sz w:val="14"/>
          <w:szCs w:val="14"/>
        </w:rPr>
      </w:pPr>
      <w:r w:rsidRPr="00457215">
        <w:rPr>
          <w:rFonts w:ascii="Tahoma" w:hAnsi="Tahoma" w:cs="Tahoma" w:hint="eastAsia"/>
          <w:b/>
          <w:bCs/>
          <w:color w:val="222222"/>
          <w:kern w:val="0"/>
          <w:sz w:val="14"/>
          <w:szCs w:val="14"/>
        </w:rPr>
        <w:t>福建省农村土地承包经营权入股合同</w:t>
      </w:r>
      <w:r w:rsidRPr="00457215">
        <w:rPr>
          <w:rFonts w:ascii="Tahoma" w:hAnsi="Tahoma" w:cs="Tahoma"/>
          <w:b/>
          <w:bCs/>
          <w:color w:val="222222"/>
          <w:kern w:val="0"/>
          <w:sz w:val="14"/>
          <w:szCs w:val="14"/>
        </w:rPr>
        <w:t>(</w:t>
      </w:r>
      <w:r w:rsidRPr="00457215">
        <w:rPr>
          <w:rFonts w:ascii="Tahoma" w:hAnsi="Tahoma" w:cs="Tahoma" w:hint="eastAsia"/>
          <w:b/>
          <w:bCs/>
          <w:color w:val="222222"/>
          <w:kern w:val="0"/>
          <w:sz w:val="14"/>
          <w:szCs w:val="14"/>
        </w:rPr>
        <w:t>示范文本</w:t>
      </w:r>
      <w:r w:rsidRPr="00457215">
        <w:rPr>
          <w:rFonts w:ascii="Tahoma" w:hAnsi="Tahoma" w:cs="Tahoma"/>
          <w:b/>
          <w:bCs/>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center"/>
        <w:rPr>
          <w:rFonts w:ascii="Tahoma" w:hAnsi="Tahoma" w:cs="Tahoma"/>
          <w:color w:val="222222"/>
          <w:kern w:val="0"/>
          <w:sz w:val="14"/>
          <w:szCs w:val="14"/>
        </w:rPr>
      </w:pPr>
      <w:r w:rsidRPr="00457215">
        <w:rPr>
          <w:rFonts w:ascii="Tahoma" w:hAnsi="Tahoma" w:cs="Tahoma" w:hint="eastAsia"/>
          <w:color w:val="222222"/>
          <w:kern w:val="0"/>
          <w:sz w:val="14"/>
          <w:szCs w:val="14"/>
        </w:rPr>
        <w:t>合同编号：</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县（市、区）</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乡（镇）〔年份〕第</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号</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入股方</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　　　　　　　　　　　　　联系电话：</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甲方住所：</w:t>
      </w: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 xml:space="preserve">原土地承包合同编号：　　　　　　　　　　原土地承包经营权证书编号：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乙方（受让方）：　　　　　　　　　　　　联系电话：</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乙方住所：</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为了保障双方当事人的合法权益，根据国家有关法律、法规和政策规定，甲乙双方本着平等协商、自愿、有偿的原则，经双方协商一致，订立本合同。</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一、入股土地面积、位置及用途</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甲方自愿以其拥有土地承包经营权的土地　　　亩向乙方入股，入股土地的面积、位置及用途详见下表：</w:t>
      </w:r>
    </w:p>
    <w:tbl>
      <w:tblPr>
        <w:tblW w:w="82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0"/>
        <w:gridCol w:w="1200"/>
        <w:gridCol w:w="900"/>
        <w:gridCol w:w="840"/>
        <w:gridCol w:w="1305"/>
        <w:gridCol w:w="1425"/>
        <w:gridCol w:w="1110"/>
        <w:gridCol w:w="1080"/>
      </w:tblGrid>
      <w:tr w:rsidR="0076123F"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left"/>
              <w:divId w:val="909923002"/>
              <w:rPr>
                <w:rFonts w:ascii="Verdana" w:hAnsi="Verdana" w:cs="Tahoma"/>
                <w:color w:val="000000"/>
                <w:kern w:val="0"/>
                <w:sz w:val="12"/>
                <w:szCs w:val="12"/>
              </w:rPr>
            </w:pPr>
            <w:r w:rsidRPr="00457215">
              <w:rPr>
                <w:rFonts w:ascii="Verdana" w:hAnsi="Verdana" w:cs="Tahoma" w:hint="eastAsia"/>
                <w:color w:val="000000"/>
                <w:kern w:val="0"/>
                <w:sz w:val="12"/>
                <w:szCs w:val="12"/>
              </w:rPr>
              <w:t>序号</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地名</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地类</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面积（亩）</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四</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至</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地上附着物</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用</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途</w:t>
            </w:r>
          </w:p>
        </w:tc>
        <w:tc>
          <w:tcPr>
            <w:tcW w:w="1080" w:type="dxa"/>
            <w:tcBorders>
              <w:top w:val="outset" w:sz="6" w:space="0" w:color="auto"/>
              <w:left w:val="outset" w:sz="6" w:space="0" w:color="auto"/>
              <w:bottom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备注</w:t>
            </w:r>
          </w:p>
        </w:tc>
      </w:tr>
      <w:tr w:rsidR="0076123F"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1</w:t>
            </w:r>
          </w:p>
        </w:tc>
        <w:tc>
          <w:tcPr>
            <w:tcW w:w="12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2</w:t>
            </w:r>
          </w:p>
        </w:tc>
        <w:tc>
          <w:tcPr>
            <w:tcW w:w="12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3</w:t>
            </w:r>
          </w:p>
        </w:tc>
        <w:tc>
          <w:tcPr>
            <w:tcW w:w="12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hint="eastAsia"/>
                <w:color w:val="000000"/>
                <w:kern w:val="0"/>
                <w:sz w:val="12"/>
                <w:szCs w:val="12"/>
              </w:rPr>
              <w:t>合计</w:t>
            </w:r>
          </w:p>
        </w:tc>
        <w:tc>
          <w:tcPr>
            <w:tcW w:w="12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bl>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说明</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表格可调整</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行数可增加</w:t>
      </w:r>
      <w:r w:rsidRPr="00457215">
        <w:rPr>
          <w:rFonts w:ascii="Tahoma" w:hAnsi="Tahoma" w:cs="Tahom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二、入股期限</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期限</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年，自</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日起至</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日止（期限不得超过土地承包期的剩余期限）。</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三、股金分红及支付方式</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（一）甲方入股土地的折股方式及份额：</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二</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股金分红约定</w:t>
      </w:r>
      <w:r w:rsidRPr="00457215">
        <w:rPr>
          <w:rFonts w:ascii="Tahoma" w:hAnsi="Tahoma" w:cs="Tahom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（三）股金分红的支付方式和支付时间：</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（四）其他约定。</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四、权利和义务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（一）甲方的权利和义务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、甲方有权按照合同规定收取土地股金分红；按照合同约定的期限到期收回入股的土地。</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、甲方作为原承包方与发包方的承包合同仍然有效，应继续履行相应的义务。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、甲方有权监督乙方经营土地和保护土地的情况，并要求乙方按约履行合同义务。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4</w:t>
      </w:r>
      <w:r w:rsidRPr="00457215">
        <w:rPr>
          <w:rFonts w:ascii="Tahoma" w:hAnsi="Tahoma" w:cs="Tahoma" w:hint="eastAsia"/>
          <w:color w:val="222222"/>
          <w:kern w:val="0"/>
          <w:sz w:val="14"/>
          <w:szCs w:val="14"/>
        </w:rPr>
        <w:t>、甲方在土地承包经营权流转后，应报发包方备案。</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5</w:t>
      </w:r>
      <w:r w:rsidRPr="00457215">
        <w:rPr>
          <w:rFonts w:ascii="Tahoma" w:hAnsi="Tahoma" w:cs="Tahoma" w:hint="eastAsia"/>
          <w:color w:val="222222"/>
          <w:kern w:val="0"/>
          <w:sz w:val="14"/>
          <w:szCs w:val="14"/>
        </w:rPr>
        <w:t>、甲方应协助乙方按合同约定行使土地使用权，不得干预乙方依法进行的生产经营活动。</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（二）乙方的权利和义务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、乙方有权要求甲方按合同约定交付入股土地，要求甲方全面履行合同义务。</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、乙方在受让地块上具有使用权、生产经营自主权、产品处置权和收益权。</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、乙方在国家法律法规和政策允许范围内从事生产经营活动，依照合同约定按时足额支付股金分红。加强安全生产，防止事故发生，造成损失的，乙方自行承担责任。</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4</w:t>
      </w:r>
      <w:r w:rsidRPr="00457215">
        <w:rPr>
          <w:rFonts w:ascii="Tahoma" w:hAnsi="Tahoma" w:cs="Tahoma" w:hint="eastAsia"/>
          <w:color w:val="222222"/>
          <w:kern w:val="0"/>
          <w:sz w:val="14"/>
          <w:szCs w:val="14"/>
        </w:rPr>
        <w:t>、乙方应依法保护和合理利用土地，不得擅自改变土地规定用途，不得进行掠夺性经营，不得弃耕抛荒，不得给土地造成永久性损害。</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5</w:t>
      </w:r>
      <w:r w:rsidRPr="00457215">
        <w:rPr>
          <w:rFonts w:ascii="Tahoma" w:hAnsi="Tahoma" w:cs="Tahoma" w:hint="eastAsia"/>
          <w:color w:val="222222"/>
          <w:kern w:val="0"/>
          <w:sz w:val="14"/>
          <w:szCs w:val="14"/>
        </w:rPr>
        <w:t>、乙方在入股期限内未经甲方同意，不得擅自将土地流转给他人。入股土地不得进行抵押。</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五、违约责任</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流转期内，如一方违约，违约方应向对方支付违约金</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元，造成损失的，依法予以赔偿。</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因国家法律、法规和政策调整等不可抗力影响，需要变更或解除合同的，按相关规定执行。</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六、纠纷解决方法</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流转期内发生纠纷的，双方当事人可以协商解决，也可以请求村民委员会、乡镇人民政府等调解解决。</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当事人不愿协商、调解或者协商、调解不成的，可以向本辖区农村土地承包仲裁委员会申请仲裁，也可以直接向人民法院起诉。</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七、双方约定的其他事项</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、入股合同到期后地上附着物及相关设施的处理约定：</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）当前地上附着物及相关设施统计：</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 xml:space="preserve">。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）当前地上附着物及相关设施作价和归属约定：</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 xml:space="preserve">。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）到期后地上附着物及相关设施的处理约定：</w:t>
      </w:r>
      <w:r w:rsidRPr="00457215">
        <w:rPr>
          <w:rFonts w:ascii="Tahoma" w:hAnsi="Tahoma" w:cs="Tahoma"/>
          <w:color w:val="222222"/>
          <w:kern w:val="0"/>
          <w:sz w:val="14"/>
          <w:szCs w:val="14"/>
          <w:u w:val="single"/>
        </w:rPr>
        <w:t>                                 </w:t>
      </w:r>
      <w:r w:rsidRPr="00457215">
        <w:rPr>
          <w:rFonts w:ascii="Tahoma" w:hAnsi="Tahoma" w:cs="Tahoma"/>
          <w:color w:val="222222"/>
          <w:kern w:val="0"/>
          <w:sz w:val="14"/>
          <w:u w:val="single"/>
        </w:rPr>
        <w:t> </w:t>
      </w:r>
      <w:r w:rsidRPr="00457215">
        <w:rPr>
          <w:rFonts w:ascii="Tahoma" w:hAnsi="Tahoma" w:cs="Tahoma" w:hint="eastAsia"/>
          <w:color w:val="222222"/>
          <w:kern w:val="0"/>
          <w:sz w:val="14"/>
          <w:szCs w:val="14"/>
        </w:rPr>
        <w:t xml:space="preserve">。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、有关国家政策性补贴归属的约定：</w:t>
      </w:r>
      <w:r w:rsidRPr="00457215">
        <w:rPr>
          <w:rFonts w:ascii="Tahoma" w:hAnsi="Tahoma" w:cs="Tahoma"/>
          <w:color w:val="222222"/>
          <w:kern w:val="0"/>
          <w:sz w:val="14"/>
          <w:szCs w:val="14"/>
          <w:u w:val="single"/>
        </w:rPr>
        <w:t>                                          </w:t>
      </w:r>
      <w:r w:rsidRPr="00457215">
        <w:rPr>
          <w:rFonts w:ascii="Tahoma" w:hAnsi="Tahoma" w:cs="Tahoma"/>
          <w:color w:val="222222"/>
          <w:kern w:val="0"/>
          <w:sz w:val="14"/>
          <w:u w:val="single"/>
        </w:rPr>
        <w:t> </w:t>
      </w:r>
      <w:r w:rsidRPr="00457215">
        <w:rPr>
          <w:rFonts w:ascii="Tahoma" w:hAnsi="Tahoma" w:cs="Tahoma" w:hint="eastAsia"/>
          <w:color w:val="222222"/>
          <w:kern w:val="0"/>
          <w:sz w:val="14"/>
          <w:szCs w:val="14"/>
        </w:rPr>
        <w:t xml:space="preserve">。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、入股土地被征收、占用依法应获得补偿费归属的约定：</w:t>
      </w:r>
      <w:r w:rsidRPr="00457215">
        <w:rPr>
          <w:rFonts w:ascii="Tahoma" w:hAnsi="Tahoma" w:cs="Tahoma"/>
          <w:color w:val="222222"/>
          <w:kern w:val="0"/>
          <w:sz w:val="14"/>
          <w:szCs w:val="14"/>
          <w:u w:val="single"/>
        </w:rPr>
        <w:t>                         </w:t>
      </w:r>
      <w:r w:rsidRPr="00457215">
        <w:rPr>
          <w:rFonts w:ascii="Tahoma" w:hAnsi="Tahoma" w:cs="Tahoma" w:hint="eastAsia"/>
          <w:color w:val="222222"/>
          <w:kern w:val="0"/>
          <w:sz w:val="14"/>
          <w:szCs w:val="14"/>
        </w:rPr>
        <w:t xml:space="preserve">。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4</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color w:val="222222"/>
          <w:kern w:val="0"/>
          <w:sz w:val="14"/>
          <w:u w:val="single"/>
        </w:rPr>
        <w:t> </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5</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color w:val="222222"/>
          <w:kern w:val="0"/>
          <w:sz w:val="14"/>
          <w:u w:val="single"/>
        </w:rPr>
        <w:t> </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                                      6</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color w:val="222222"/>
          <w:kern w:val="0"/>
          <w:sz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7</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color w:val="222222"/>
          <w:kern w:val="0"/>
          <w:sz w:val="14"/>
          <w:u w:val="single"/>
        </w:rPr>
        <w:t> </w:t>
      </w:r>
      <w:r w:rsidRPr="00457215">
        <w:rPr>
          <w:rFonts w:ascii="Tahoma" w:hAnsi="Tahoma" w:cs="Tahoma"/>
          <w:color w:val="222222"/>
          <w:kern w:val="0"/>
          <w:sz w:val="14"/>
          <w:szCs w:val="14"/>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八、本合同自双方签字盖章之日起生效。</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流转当事人可以向乡镇农村土地承包管理部门申请鉴证。</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九、本合同如有变更或未尽事宜，由甲乙双方共同协商，作出补充约定。补充约定与本合同具有同等效力。</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十、本合同一式四份，甲乙双方各执一份，发包方、乡镇农村土地承包管理部门各备案一份。</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　　　　　　　　　　　　　　乙方：</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甲方代表签章：　　　　　　　　　　乙方代表签章：</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签订地点：　　　　　　　　　　　　签订日期：</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月</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日</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center"/>
        <w:rPr>
          <w:rFonts w:ascii="Tahoma" w:hAnsi="Tahoma" w:cs="Tahoma"/>
          <w:color w:val="222222"/>
          <w:kern w:val="0"/>
          <w:sz w:val="14"/>
          <w:szCs w:val="14"/>
        </w:rPr>
      </w:pP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鉴证单位（签字、盖章）：</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鉴证日期：</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　月　日</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附件</w:t>
      </w:r>
      <w:r w:rsidRPr="00457215">
        <w:rPr>
          <w:rFonts w:ascii="Tahoma" w:hAnsi="Tahoma" w:cs="Tahoma"/>
          <w:color w:val="222222"/>
          <w:kern w:val="0"/>
          <w:sz w:val="14"/>
          <w:szCs w:val="14"/>
        </w:rPr>
        <w:t>5</w:t>
      </w:r>
    </w:p>
    <w:p w:rsidR="0076123F" w:rsidRPr="00457215" w:rsidRDefault="0076123F" w:rsidP="00457215">
      <w:pPr>
        <w:widowControl/>
        <w:shd w:val="clear" w:color="auto" w:fill="FFFFFF"/>
        <w:spacing w:line="308" w:lineRule="atLeast"/>
        <w:ind w:firstLineChars="202" w:firstLine="283"/>
        <w:jc w:val="center"/>
        <w:rPr>
          <w:rFonts w:ascii="Tahoma" w:hAnsi="Tahoma" w:cs="Tahoma"/>
          <w:color w:val="222222"/>
          <w:kern w:val="0"/>
          <w:sz w:val="14"/>
          <w:szCs w:val="14"/>
        </w:rPr>
      </w:pPr>
      <w:r w:rsidRPr="00457215">
        <w:rPr>
          <w:rFonts w:ascii="Tahoma" w:hAnsi="Tahoma" w:cs="Tahoma" w:hint="eastAsia"/>
          <w:color w:val="222222"/>
          <w:kern w:val="0"/>
          <w:sz w:val="14"/>
          <w:szCs w:val="14"/>
        </w:rPr>
        <w:t>福建省农村土地承包经营权流转（转出）委托书</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示范文本</w:t>
      </w:r>
      <w:r w:rsidRPr="00457215">
        <w:rPr>
          <w:rFonts w:ascii="Tahoma" w:hAnsi="Tahoma" w:cs="Tahom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center"/>
        <w:rPr>
          <w:rFonts w:ascii="Tahoma" w:hAnsi="Tahoma" w:cs="Tahoma"/>
          <w:color w:val="222222"/>
          <w:kern w:val="0"/>
          <w:sz w:val="14"/>
          <w:szCs w:val="14"/>
        </w:rPr>
      </w:pPr>
      <w:r w:rsidRPr="00457215">
        <w:rPr>
          <w:rFonts w:ascii="Tahoma" w:hAnsi="Tahoma" w:cs="Tahoma" w:hint="eastAsia"/>
          <w:color w:val="222222"/>
          <w:kern w:val="0"/>
          <w:sz w:val="14"/>
          <w:szCs w:val="14"/>
        </w:rPr>
        <w:t>编号：</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举例</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 xml:space="preserve">　县（市、区）　镇（乡）流转委托书第　　　号</w:t>
      </w:r>
    </w:p>
    <w:p w:rsidR="0076123F" w:rsidRPr="00457215" w:rsidRDefault="0076123F" w:rsidP="00457215">
      <w:pPr>
        <w:widowControl/>
        <w:shd w:val="clear" w:color="auto" w:fill="FFFFFF"/>
        <w:spacing w:line="308" w:lineRule="atLeast"/>
        <w:ind w:firstLineChars="202" w:firstLine="283"/>
        <w:jc w:val="center"/>
        <w:rPr>
          <w:rFonts w:ascii="Tahoma" w:hAnsi="Tahoma" w:cs="Tahoma"/>
          <w:color w:val="222222"/>
          <w:kern w:val="0"/>
          <w:sz w:val="14"/>
          <w:szCs w:val="14"/>
        </w:rPr>
      </w:pPr>
      <w:r w:rsidRPr="00457215">
        <w:rPr>
          <w:rFonts w:ascii="Tahoma" w:hAnsi="Tahoma" w:cs="Tahoma" w:hint="eastAsia"/>
          <w:color w:val="222222"/>
          <w:kern w:val="0"/>
          <w:sz w:val="14"/>
          <w:szCs w:val="14"/>
        </w:rPr>
        <w:t>（说明：流转委托书编号，</w:t>
      </w:r>
      <w:r w:rsidRPr="00457215">
        <w:rPr>
          <w:rFonts w:ascii="Tahoma" w:hAnsi="Tahoma" w:cs="Tahoma"/>
          <w:color w:val="222222"/>
          <w:kern w:val="0"/>
          <w:sz w:val="14"/>
          <w:szCs w:val="14"/>
        </w:rPr>
        <w:t>6</w:t>
      </w:r>
      <w:r w:rsidRPr="00457215">
        <w:rPr>
          <w:rFonts w:ascii="Tahoma" w:hAnsi="Tahoma" w:cs="Tahoma" w:hint="eastAsia"/>
          <w:color w:val="222222"/>
          <w:kern w:val="0"/>
          <w:sz w:val="14"/>
          <w:szCs w:val="14"/>
        </w:rPr>
        <w:t>位）</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 xml:space="preserve">委托人：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住址：</w:t>
      </w:r>
      <w:r w:rsidRPr="00457215">
        <w:rPr>
          <w:rFonts w:ascii="Tahoma" w:hAnsi="Tahoma" w:cs="Tahoma"/>
          <w:color w:val="222222"/>
          <w:kern w:val="0"/>
          <w:sz w:val="14"/>
          <w:szCs w:val="14"/>
        </w:rPr>
        <w:t>                        </w:t>
      </w:r>
      <w:r w:rsidRPr="00457215">
        <w:rPr>
          <w:rFonts w:ascii="Tahoma" w:hAnsi="Tahoma" w:cs="Tahoma" w:hint="eastAsia"/>
          <w:color w:val="222222"/>
          <w:kern w:val="0"/>
          <w:sz w:val="14"/>
          <w:szCs w:val="14"/>
        </w:rPr>
        <w:t xml:space="preserve">　　联系电话：</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受托人：</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 xml:space="preserve">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 xml:space="preserve">住址：　　　　　　　　　</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联系电话：</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根据《中华人民共和国农村土地承包法》和《中华人民共和国农村土地承包经营权流转管理办法》（农业部令第</w:t>
      </w:r>
      <w:r w:rsidRPr="00457215">
        <w:rPr>
          <w:rFonts w:ascii="Tahoma" w:hAnsi="Tahoma" w:cs="Tahoma"/>
          <w:color w:val="222222"/>
          <w:kern w:val="0"/>
          <w:sz w:val="14"/>
          <w:szCs w:val="14"/>
        </w:rPr>
        <w:t>47</w:t>
      </w:r>
      <w:r w:rsidRPr="00457215">
        <w:rPr>
          <w:rFonts w:ascii="Tahoma" w:hAnsi="Tahoma" w:cs="Tahoma" w:hint="eastAsia"/>
          <w:color w:val="222222"/>
          <w:kern w:val="0"/>
          <w:sz w:val="14"/>
          <w:szCs w:val="14"/>
        </w:rPr>
        <w:t>号）等法律、法规和国家相关政策，甲乙双方本着平等协商、自愿、有偿的原则，经双方协商一致，订立本合同。</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一、</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委托流转土地面积、位置及用途</w:t>
      </w:r>
    </w:p>
    <w:tbl>
      <w:tblPr>
        <w:tblW w:w="81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0"/>
        <w:gridCol w:w="1020"/>
        <w:gridCol w:w="900"/>
        <w:gridCol w:w="855"/>
        <w:gridCol w:w="1305"/>
        <w:gridCol w:w="1425"/>
        <w:gridCol w:w="1110"/>
        <w:gridCol w:w="1080"/>
      </w:tblGrid>
      <w:tr w:rsidR="0076123F"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hint="eastAsia"/>
                <w:color w:val="000000"/>
                <w:kern w:val="0"/>
                <w:sz w:val="12"/>
                <w:szCs w:val="12"/>
              </w:rPr>
              <w:t>序号</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地名</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地类</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面积（亩）</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四</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至</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地上附着物</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用</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途</w:t>
            </w:r>
          </w:p>
        </w:tc>
        <w:tc>
          <w:tcPr>
            <w:tcW w:w="1080" w:type="dxa"/>
            <w:tcBorders>
              <w:top w:val="outset" w:sz="6" w:space="0" w:color="auto"/>
              <w:left w:val="outset" w:sz="6" w:space="0" w:color="auto"/>
              <w:bottom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备注</w:t>
            </w:r>
          </w:p>
        </w:tc>
      </w:tr>
      <w:tr w:rsidR="0076123F"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5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5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3</w:t>
            </w:r>
          </w:p>
        </w:tc>
        <w:tc>
          <w:tcPr>
            <w:tcW w:w="102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5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42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hint="eastAsia"/>
                <w:color w:val="000000"/>
                <w:kern w:val="0"/>
                <w:sz w:val="12"/>
                <w:szCs w:val="12"/>
              </w:rPr>
              <w:t>合计</w:t>
            </w:r>
          </w:p>
        </w:tc>
        <w:tc>
          <w:tcPr>
            <w:tcW w:w="102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85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bl>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说明</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表格可调整</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行数可增加</w:t>
      </w:r>
      <w:r w:rsidRPr="00457215">
        <w:rPr>
          <w:rFonts w:ascii="Tahoma" w:hAnsi="Tahoma" w:cs="Tahom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二、委托流转期限</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流转期限：期限</w:t>
      </w:r>
      <w:r w:rsidRPr="00457215">
        <w:rPr>
          <w:rFonts w:ascii="Tahoma" w:hAnsi="Tahoma" w:cs="Tahoma"/>
          <w:color w:val="222222"/>
          <w:kern w:val="0"/>
          <w:sz w:val="14"/>
          <w:szCs w:val="14"/>
        </w:rPr>
        <w:t xml:space="preserve">  </w:t>
      </w:r>
      <w:r w:rsidRPr="00457215">
        <w:rPr>
          <w:rFonts w:ascii="Tahoma" w:hAnsi="Tahoma" w:cs="Tahoma" w:hint="eastAsia"/>
          <w:color w:val="222222"/>
          <w:kern w:val="0"/>
          <w:sz w:val="14"/>
          <w:szCs w:val="14"/>
        </w:rPr>
        <w:t>年，自</w:t>
      </w:r>
      <w:r w:rsidRPr="00457215">
        <w:rPr>
          <w:rFonts w:ascii="Tahoma" w:hAnsi="Tahoma" w:cs="Tahoma" w:hint="eastAsia"/>
          <w:color w:val="222222"/>
          <w:kern w:val="0"/>
          <w:sz w:val="14"/>
          <w:szCs w:val="14"/>
          <w:u w:val="single"/>
        </w:rPr>
        <w:t xml:space="preserve">　　</w:t>
      </w:r>
      <w:r w:rsidRPr="00457215">
        <w:rPr>
          <w:rFonts w:ascii="Tahoma" w:hAnsi="Tahoma" w:cs="Tahoma" w:hint="eastAsia"/>
          <w:color w:val="222222"/>
          <w:kern w:val="0"/>
          <w:sz w:val="14"/>
          <w:szCs w:val="14"/>
        </w:rPr>
        <w:t>年</w:t>
      </w:r>
      <w:r w:rsidRPr="00457215">
        <w:rPr>
          <w:rFonts w:ascii="Tahoma" w:hAnsi="Tahoma" w:cs="Tahoma" w:hint="eastAsia"/>
          <w:color w:val="222222"/>
          <w:kern w:val="0"/>
          <w:sz w:val="14"/>
          <w:szCs w:val="14"/>
          <w:u w:val="single"/>
        </w:rPr>
        <w:t xml:space="preserve">　　</w:t>
      </w:r>
      <w:r w:rsidRPr="00457215">
        <w:rPr>
          <w:rFonts w:ascii="Tahoma" w:hAnsi="Tahoma" w:cs="Tahoma" w:hint="eastAsia"/>
          <w:color w:val="222222"/>
          <w:kern w:val="0"/>
          <w:sz w:val="14"/>
          <w:szCs w:val="14"/>
        </w:rPr>
        <w:t>月</w:t>
      </w:r>
      <w:r w:rsidRPr="00457215">
        <w:rPr>
          <w:rFonts w:ascii="Tahoma" w:hAnsi="Tahoma" w:cs="Tahoma" w:hint="eastAsia"/>
          <w:color w:val="222222"/>
          <w:kern w:val="0"/>
          <w:sz w:val="14"/>
          <w:szCs w:val="14"/>
          <w:u w:val="single"/>
        </w:rPr>
        <w:t xml:space="preserve">　　</w:t>
      </w:r>
      <w:r w:rsidRPr="00457215">
        <w:rPr>
          <w:rFonts w:ascii="Tahoma" w:hAnsi="Tahoma" w:cs="Tahoma" w:hint="eastAsia"/>
          <w:color w:val="222222"/>
          <w:kern w:val="0"/>
          <w:sz w:val="14"/>
          <w:szCs w:val="14"/>
        </w:rPr>
        <w:t>日至</w:t>
      </w:r>
      <w:r w:rsidRPr="00457215">
        <w:rPr>
          <w:rFonts w:ascii="Tahoma" w:hAnsi="Tahoma" w:cs="Tahoma" w:hint="eastAsia"/>
          <w:color w:val="222222"/>
          <w:kern w:val="0"/>
          <w:sz w:val="14"/>
          <w:szCs w:val="14"/>
          <w:u w:val="single"/>
        </w:rPr>
        <w:t xml:space="preserve">　　　</w:t>
      </w:r>
      <w:r w:rsidRPr="00457215">
        <w:rPr>
          <w:rFonts w:ascii="Tahoma" w:hAnsi="Tahoma" w:cs="Tahoma" w:hint="eastAsia"/>
          <w:color w:val="222222"/>
          <w:kern w:val="0"/>
          <w:sz w:val="14"/>
          <w:szCs w:val="14"/>
        </w:rPr>
        <w:t>年</w:t>
      </w:r>
      <w:r w:rsidRPr="00457215">
        <w:rPr>
          <w:rFonts w:ascii="Tahoma" w:hAnsi="Tahoma" w:cs="Tahoma" w:hint="eastAsia"/>
          <w:color w:val="222222"/>
          <w:kern w:val="0"/>
          <w:sz w:val="14"/>
          <w:szCs w:val="14"/>
          <w:u w:val="single"/>
        </w:rPr>
        <w:t xml:space="preserve">　　</w:t>
      </w:r>
      <w:r w:rsidRPr="00457215">
        <w:rPr>
          <w:rFonts w:ascii="Tahoma" w:hAnsi="Tahoma" w:cs="Tahoma" w:hint="eastAsia"/>
          <w:color w:val="222222"/>
          <w:kern w:val="0"/>
          <w:sz w:val="14"/>
          <w:szCs w:val="14"/>
        </w:rPr>
        <w:t>月</w:t>
      </w:r>
      <w:r w:rsidRPr="00457215">
        <w:rPr>
          <w:rFonts w:ascii="Tahoma" w:hAnsi="Tahoma" w:cs="Tahoma" w:hint="eastAsia"/>
          <w:color w:val="222222"/>
          <w:kern w:val="0"/>
          <w:sz w:val="14"/>
          <w:szCs w:val="14"/>
          <w:u w:val="single"/>
        </w:rPr>
        <w:t xml:space="preserve">　　</w:t>
      </w:r>
      <w:r w:rsidRPr="00457215">
        <w:rPr>
          <w:rFonts w:ascii="Tahoma" w:hAnsi="Tahoma" w:cs="Tahoma" w:hint="eastAsia"/>
          <w:color w:val="222222"/>
          <w:kern w:val="0"/>
          <w:sz w:val="14"/>
          <w:szCs w:val="14"/>
        </w:rPr>
        <w:t>日止。共</w:t>
      </w:r>
      <w:r w:rsidRPr="00457215">
        <w:rPr>
          <w:rFonts w:ascii="Tahoma" w:hAnsi="Tahoma" w:cs="Tahoma" w:hint="eastAsia"/>
          <w:color w:val="222222"/>
          <w:kern w:val="0"/>
          <w:sz w:val="14"/>
          <w:szCs w:val="14"/>
          <w:u w:val="single"/>
        </w:rPr>
        <w:t xml:space="preserve">　　　</w:t>
      </w:r>
      <w:r w:rsidRPr="00457215">
        <w:rPr>
          <w:rFonts w:ascii="Tahoma" w:hAnsi="Tahoma" w:cs="Tahoma" w:hint="eastAsia"/>
          <w:color w:val="222222"/>
          <w:kern w:val="0"/>
          <w:sz w:val="14"/>
          <w:szCs w:val="14"/>
        </w:rPr>
        <w:t>年</w:t>
      </w:r>
      <w:r w:rsidRPr="00457215">
        <w:rPr>
          <w:rFonts w:ascii="Tahoma" w:hAnsi="Tahoma" w:cs="Tahoma" w:hint="eastAsia"/>
          <w:color w:val="222222"/>
          <w:kern w:val="0"/>
          <w:sz w:val="14"/>
          <w:szCs w:val="14"/>
          <w:u w:val="single"/>
        </w:rPr>
        <w:t xml:space="preserve">　　　</w:t>
      </w:r>
      <w:r w:rsidRPr="00457215">
        <w:rPr>
          <w:rFonts w:ascii="Tahoma" w:hAnsi="Tahoma" w:cs="Tahoma" w:hint="eastAsia"/>
          <w:color w:val="222222"/>
          <w:kern w:val="0"/>
          <w:sz w:val="14"/>
          <w:szCs w:val="14"/>
        </w:rPr>
        <w:t>月（大写）。</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三、委托流转价格与支付方式</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流转价格：　　　　元／亩／年。</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四、流转方式</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流转方式：</w:t>
      </w:r>
      <w:r w:rsidRPr="00457215">
        <w:rPr>
          <w:rFonts w:ascii="Tahoma" w:hAnsi="Tahoma" w:cs="Tahoma" w:hint="eastAsia"/>
          <w:color w:val="222222"/>
          <w:kern w:val="0"/>
          <w:sz w:val="14"/>
          <w:szCs w:val="14"/>
          <w:u w:val="single"/>
        </w:rPr>
        <w:t xml:space="preserve">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五、委托期限</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本委托书有效期限为　　年　　月　　日至　　年　　月　　日。</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超出该期限，委托书自行失效。</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六、委托权限</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、受托方可以与受让方协商流转事宜。</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、经协商，受托方与受让方达成流转意向的，可根据委托方和受让方意愿选择以下方式签订流转合同：</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1</w:t>
      </w:r>
      <w:r w:rsidRPr="00457215">
        <w:rPr>
          <w:rFonts w:ascii="Tahoma" w:hAnsi="Tahoma" w:cs="Tahoma" w:hint="eastAsia"/>
          <w:color w:val="222222"/>
          <w:kern w:val="0"/>
          <w:sz w:val="14"/>
          <w:szCs w:val="14"/>
        </w:rPr>
        <w:t>）委托方与受让方签订土地流转合同；</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w:t>
      </w:r>
      <w:r w:rsidRPr="00457215">
        <w:rPr>
          <w:rFonts w:ascii="Tahoma" w:hAnsi="Tahoma" w:cs="Tahoma"/>
          <w:color w:val="222222"/>
          <w:kern w:val="0"/>
          <w:sz w:val="14"/>
          <w:szCs w:val="14"/>
        </w:rPr>
        <w:t>2</w:t>
      </w:r>
      <w:r w:rsidRPr="00457215">
        <w:rPr>
          <w:rFonts w:ascii="Tahoma" w:hAnsi="Tahoma" w:cs="Tahoma" w:hint="eastAsia"/>
          <w:color w:val="222222"/>
          <w:kern w:val="0"/>
          <w:sz w:val="14"/>
          <w:szCs w:val="14"/>
        </w:rPr>
        <w:t>）受托方与受让方签订土地流转合同。</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3</w:t>
      </w:r>
      <w:r w:rsidRPr="00457215">
        <w:rPr>
          <w:rFonts w:ascii="Tahoma" w:hAnsi="Tahoma" w:cs="Tahoma" w:hint="eastAsia"/>
          <w:color w:val="222222"/>
          <w:kern w:val="0"/>
          <w:sz w:val="14"/>
          <w:szCs w:val="14"/>
        </w:rPr>
        <w:t>、经委托方同意，受托方可以不同于本委托书中约定的内容与受让方签约，但委托方必须另行出具委托证明。</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4</w:t>
      </w:r>
      <w:r w:rsidRPr="00457215">
        <w:rPr>
          <w:rFonts w:ascii="Tahoma" w:hAnsi="Tahoma" w:cs="Tahoma" w:hint="eastAsia"/>
          <w:color w:val="222222"/>
          <w:kern w:val="0"/>
          <w:sz w:val="14"/>
          <w:szCs w:val="14"/>
        </w:rPr>
        <w:t>、按本委托书约定，受托方与受让方签订流转合同的，委托方反悔要求解除该合同的，该行为无效。</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5</w:t>
      </w:r>
      <w:r w:rsidRPr="00457215">
        <w:rPr>
          <w:rFonts w:ascii="Tahoma" w:hAnsi="Tahoma" w:cs="Tahoma" w:hint="eastAsia"/>
          <w:color w:val="222222"/>
          <w:kern w:val="0"/>
          <w:sz w:val="14"/>
          <w:szCs w:val="14"/>
        </w:rPr>
        <w:t>、受托方超越委托权限以外的行为，自行承担法律责任。</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6</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color w:val="222222"/>
          <w:kern w:val="0"/>
          <w:sz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7</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color w:val="222222"/>
          <w:kern w:val="0"/>
          <w:sz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8</w:t>
      </w:r>
      <w:r w:rsidRPr="00457215">
        <w:rPr>
          <w:rFonts w:ascii="Tahoma" w:hAnsi="Tahoma" w:cs="Tahoma" w:hint="eastAsia"/>
          <w:color w:val="222222"/>
          <w:kern w:val="0"/>
          <w:sz w:val="14"/>
          <w:szCs w:val="14"/>
        </w:rPr>
        <w:t>、</w:t>
      </w:r>
      <w:r w:rsidRPr="00457215">
        <w:rPr>
          <w:rFonts w:ascii="Tahoma" w:hAnsi="Tahoma" w:cs="Tahoma"/>
          <w:color w:val="222222"/>
          <w:kern w:val="0"/>
          <w:sz w:val="14"/>
          <w:szCs w:val="14"/>
          <w:u w:val="single"/>
        </w:rPr>
        <w:t>                                       </w:t>
      </w:r>
      <w:r w:rsidRPr="00457215">
        <w:rPr>
          <w:rFonts w:ascii="Tahoma" w:hAnsi="Tahoma" w:cs="Tahoma"/>
          <w:color w:val="222222"/>
          <w:kern w:val="0"/>
          <w:sz w:val="14"/>
          <w:u w:val="single"/>
        </w:rPr>
        <w:t> </w:t>
      </w:r>
      <w:r w:rsidRPr="00457215">
        <w:rPr>
          <w:rFonts w:ascii="Tahoma" w:hAnsi="Tahoma" w:cs="Tahoma" w:hint="eastAsi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七、本合同一式四份，甲乙双方各执一份，发包方、乡镇农村土地承包管理部门各备案一份。</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按本委托书约定签定流转合同的，委托书需作为合同附件由当事人双方、村集体经济组织、乡镇农村土地承包管理部门按流转合同管理有关规定进行管理。</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委托人：　　　　　　　　　　　　　　　　　　　受托人：</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r w:rsidRPr="00457215">
        <w:rPr>
          <w:rFonts w:ascii="Tahoma" w:hAnsi="Tahoma" w:cs="Tahoma" w:hint="eastAsia"/>
          <w:color w:val="222222"/>
          <w:kern w:val="0"/>
          <w:sz w:val="14"/>
          <w:szCs w:val="14"/>
        </w:rPr>
        <w:t>委托人代表签章：　　　　　　　　　　　　　　　受托人代表签盖：</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签订日期：　　　　　　　　　　　　　　　　　　签订地点：</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附件</w:t>
      </w:r>
      <w:r w:rsidRPr="00457215">
        <w:rPr>
          <w:rFonts w:ascii="Tahoma" w:hAnsi="Tahoma" w:cs="Tahoma"/>
          <w:color w:val="222222"/>
          <w:kern w:val="0"/>
          <w:sz w:val="14"/>
          <w:szCs w:val="14"/>
        </w:rPr>
        <w:t>6</w:t>
      </w:r>
    </w:p>
    <w:p w:rsidR="0076123F" w:rsidRPr="00457215" w:rsidRDefault="0076123F" w:rsidP="00457215">
      <w:pPr>
        <w:widowControl/>
        <w:shd w:val="clear" w:color="auto" w:fill="FFFFFF"/>
        <w:spacing w:line="308" w:lineRule="atLeast"/>
        <w:ind w:firstLineChars="202" w:firstLine="283"/>
        <w:jc w:val="center"/>
        <w:rPr>
          <w:rFonts w:ascii="Tahoma" w:hAnsi="Tahoma" w:cs="Tahoma"/>
          <w:color w:val="222222"/>
          <w:kern w:val="0"/>
          <w:sz w:val="14"/>
          <w:szCs w:val="14"/>
        </w:rPr>
      </w:pPr>
      <w:r w:rsidRPr="00457215">
        <w:rPr>
          <w:rFonts w:ascii="Tahoma" w:hAnsi="Tahoma" w:cs="Tahoma" w:hint="eastAsia"/>
          <w:color w:val="222222"/>
          <w:kern w:val="0"/>
          <w:sz w:val="14"/>
          <w:szCs w:val="14"/>
        </w:rPr>
        <w:t>福建省农村土地承包经营权转让申请表</w:t>
      </w:r>
      <w:r w:rsidRPr="00457215">
        <w:rPr>
          <w:rFonts w:ascii="Tahoma" w:hAnsi="Tahoma" w:cs="Tahoma"/>
          <w:color w:val="222222"/>
          <w:kern w:val="0"/>
          <w:sz w:val="14"/>
          <w:szCs w:val="14"/>
        </w:rPr>
        <w:t>(</w:t>
      </w:r>
      <w:r w:rsidRPr="00457215">
        <w:rPr>
          <w:rFonts w:ascii="Tahoma" w:hAnsi="Tahoma" w:cs="Tahoma" w:hint="eastAsia"/>
          <w:color w:val="222222"/>
          <w:kern w:val="0"/>
          <w:sz w:val="14"/>
          <w:szCs w:val="14"/>
        </w:rPr>
        <w:t>示范文本</w:t>
      </w:r>
      <w:r w:rsidRPr="00457215">
        <w:rPr>
          <w:rFonts w:ascii="Tahoma" w:hAnsi="Tahoma" w:cs="Tahoma"/>
          <w:color w:val="222222"/>
          <w:kern w:val="0"/>
          <w:sz w:val="14"/>
          <w:szCs w:val="14"/>
        </w:rPr>
        <w:t>)</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说明：土地转让期间，承包方不得再向发包方申请家庭承包经营的土地。</w:t>
      </w:r>
    </w:p>
    <w:tbl>
      <w:tblPr>
        <w:tblW w:w="8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800"/>
        <w:gridCol w:w="720"/>
        <w:gridCol w:w="150"/>
        <w:gridCol w:w="930"/>
        <w:gridCol w:w="900"/>
        <w:gridCol w:w="1260"/>
        <w:gridCol w:w="180"/>
        <w:gridCol w:w="720"/>
        <w:gridCol w:w="360"/>
        <w:gridCol w:w="360"/>
        <w:gridCol w:w="540"/>
        <w:gridCol w:w="180"/>
        <w:gridCol w:w="720"/>
      </w:tblGrid>
      <w:tr w:rsidR="0076123F" w:rsidRPr="00640CD6" w:rsidTr="00457215">
        <w:trPr>
          <w:tblCellSpacing w:w="0" w:type="dxa"/>
        </w:trPr>
        <w:tc>
          <w:tcPr>
            <w:tcW w:w="1800" w:type="dxa"/>
            <w:tcBorders>
              <w:top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申请方</w:t>
            </w:r>
          </w:p>
        </w:tc>
        <w:tc>
          <w:tcPr>
            <w:tcW w:w="1800" w:type="dxa"/>
            <w:gridSpan w:val="3"/>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216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申请人姓名</w:t>
            </w:r>
          </w:p>
        </w:tc>
        <w:tc>
          <w:tcPr>
            <w:tcW w:w="3060" w:type="dxa"/>
            <w:gridSpan w:val="7"/>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1800" w:type="dxa"/>
            <w:tcBorders>
              <w:top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申请方联系电话</w:t>
            </w:r>
          </w:p>
        </w:tc>
        <w:tc>
          <w:tcPr>
            <w:tcW w:w="1800" w:type="dxa"/>
            <w:gridSpan w:val="3"/>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216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申请方住址</w:t>
            </w:r>
          </w:p>
        </w:tc>
        <w:tc>
          <w:tcPr>
            <w:tcW w:w="3060" w:type="dxa"/>
            <w:gridSpan w:val="7"/>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1800" w:type="dxa"/>
            <w:tcBorders>
              <w:top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受让方</w:t>
            </w:r>
          </w:p>
        </w:tc>
        <w:tc>
          <w:tcPr>
            <w:tcW w:w="1800" w:type="dxa"/>
            <w:gridSpan w:val="3"/>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216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受让方代表人姓名</w:t>
            </w:r>
          </w:p>
        </w:tc>
        <w:tc>
          <w:tcPr>
            <w:tcW w:w="3060" w:type="dxa"/>
            <w:gridSpan w:val="7"/>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1800" w:type="dxa"/>
            <w:tcBorders>
              <w:top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受让方联系电话</w:t>
            </w:r>
          </w:p>
        </w:tc>
        <w:tc>
          <w:tcPr>
            <w:tcW w:w="1800" w:type="dxa"/>
            <w:gridSpan w:val="3"/>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216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受让方住址</w:t>
            </w:r>
          </w:p>
        </w:tc>
        <w:tc>
          <w:tcPr>
            <w:tcW w:w="3060" w:type="dxa"/>
            <w:gridSpan w:val="7"/>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8820" w:type="dxa"/>
            <w:gridSpan w:val="13"/>
            <w:tcBorders>
              <w:top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hint="eastAsia"/>
                <w:color w:val="000000"/>
                <w:kern w:val="0"/>
                <w:sz w:val="12"/>
                <w:szCs w:val="12"/>
              </w:rPr>
              <w:t>转让土地基本情况</w:t>
            </w:r>
          </w:p>
        </w:tc>
      </w:tr>
      <w:tr w:rsidR="0076123F" w:rsidRPr="00640CD6" w:rsidTr="00457215">
        <w:trPr>
          <w:tblCellSpacing w:w="0" w:type="dxa"/>
        </w:trPr>
        <w:tc>
          <w:tcPr>
            <w:tcW w:w="1800" w:type="dxa"/>
            <w:vMerge w:val="restart"/>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转让地块名称</w:t>
            </w:r>
          </w:p>
        </w:tc>
        <w:tc>
          <w:tcPr>
            <w:tcW w:w="72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面积</w:t>
            </w:r>
          </w:p>
        </w:tc>
        <w:tc>
          <w:tcPr>
            <w:tcW w:w="1080"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等级</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地类</w:t>
            </w:r>
          </w:p>
        </w:tc>
        <w:tc>
          <w:tcPr>
            <w:tcW w:w="3600"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四至界限</w:t>
            </w:r>
          </w:p>
        </w:tc>
        <w:tc>
          <w:tcPr>
            <w:tcW w:w="720" w:type="dxa"/>
            <w:vMerge w:val="restart"/>
            <w:tcBorders>
              <w:top w:val="outset" w:sz="6" w:space="0" w:color="auto"/>
              <w:left w:val="outset" w:sz="6" w:space="0" w:color="auto"/>
              <w:bottom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用途</w:t>
            </w:r>
          </w:p>
        </w:tc>
      </w:tr>
      <w:tr w:rsidR="0076123F" w:rsidRPr="00640CD6" w:rsidTr="00457215">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ind w:firstLineChars="202" w:firstLine="242"/>
              <w:jc w:val="left"/>
              <w:rPr>
                <w:rFonts w:ascii="Verdana" w:hAnsi="Verdana" w:cs="Tahoma"/>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ind w:firstLineChars="202" w:firstLine="242"/>
              <w:jc w:val="left"/>
              <w:rPr>
                <w:rFonts w:ascii="Verdana" w:hAnsi="Verdana" w:cs="Tahoma"/>
                <w:color w:val="000000"/>
                <w:kern w:val="0"/>
                <w:sz w:val="12"/>
                <w:szCs w:val="12"/>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ind w:firstLineChars="202" w:firstLine="242"/>
              <w:jc w:val="left"/>
              <w:rPr>
                <w:rFonts w:ascii="Verdana" w:hAnsi="Verdana" w:cs="Tahoma"/>
                <w:color w:val="000000"/>
                <w:kern w:val="0"/>
                <w:sz w:val="12"/>
                <w:szCs w:val="1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ind w:firstLineChars="202" w:firstLine="242"/>
              <w:jc w:val="left"/>
              <w:rPr>
                <w:rFonts w:ascii="Verdana" w:hAnsi="Verdana" w:cs="Tahoma"/>
                <w:color w:val="000000"/>
                <w:kern w:val="0"/>
                <w:sz w:val="12"/>
                <w:szCs w:val="12"/>
              </w:rPr>
            </w:pP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东至</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西至</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南至</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北至</w:t>
            </w:r>
          </w:p>
        </w:tc>
        <w:tc>
          <w:tcPr>
            <w:tcW w:w="0" w:type="auto"/>
            <w:vMerge/>
            <w:tcBorders>
              <w:top w:val="outset" w:sz="6" w:space="0" w:color="auto"/>
              <w:left w:val="outset" w:sz="6" w:space="0" w:color="auto"/>
              <w:bottom w:val="outset" w:sz="6" w:space="0" w:color="auto"/>
            </w:tcBorders>
            <w:shd w:val="clear" w:color="auto" w:fill="FFFFFF"/>
            <w:vAlign w:val="center"/>
          </w:tcPr>
          <w:p w:rsidR="0076123F" w:rsidRPr="00457215" w:rsidRDefault="0076123F" w:rsidP="00457215">
            <w:pPr>
              <w:widowControl/>
              <w:ind w:firstLineChars="202" w:firstLine="242"/>
              <w:jc w:val="left"/>
              <w:rPr>
                <w:rFonts w:ascii="Verdana" w:hAnsi="Verdana" w:cs="Tahoma"/>
                <w:color w:val="000000"/>
                <w:kern w:val="0"/>
                <w:sz w:val="12"/>
                <w:szCs w:val="12"/>
              </w:rPr>
            </w:pPr>
          </w:p>
        </w:tc>
      </w:tr>
      <w:tr w:rsidR="0076123F" w:rsidRPr="00640CD6" w:rsidTr="00457215">
        <w:trPr>
          <w:tblCellSpacing w:w="0" w:type="dxa"/>
        </w:trPr>
        <w:tc>
          <w:tcPr>
            <w:tcW w:w="1800" w:type="dxa"/>
            <w:tcBorders>
              <w:top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1800" w:type="dxa"/>
            <w:tcBorders>
              <w:top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1800" w:type="dxa"/>
            <w:tcBorders>
              <w:top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1800" w:type="dxa"/>
            <w:tcBorders>
              <w:top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08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c>
          <w:tcPr>
            <w:tcW w:w="72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1800" w:type="dxa"/>
            <w:tcBorders>
              <w:top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合计</w:t>
            </w:r>
          </w:p>
        </w:tc>
        <w:tc>
          <w:tcPr>
            <w:tcW w:w="7020" w:type="dxa"/>
            <w:gridSpan w:val="12"/>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hint="eastAsia"/>
                <w:color w:val="000000"/>
                <w:kern w:val="0"/>
                <w:sz w:val="12"/>
                <w:szCs w:val="12"/>
              </w:rPr>
              <w:t>转让</w:t>
            </w:r>
            <w:r w:rsidRPr="00457215">
              <w:rPr>
                <w:rFonts w:ascii="Verdana" w:hAnsi="Verdana" w:cs="Tahoma" w:hint="eastAsia"/>
                <w:color w:val="000000"/>
                <w:kern w:val="0"/>
                <w:sz w:val="12"/>
                <w:szCs w:val="12"/>
                <w:u w:val="single"/>
              </w:rPr>
              <w:t xml:space="preserve">　</w:t>
            </w:r>
            <w:r w:rsidRPr="00457215">
              <w:rPr>
                <w:rFonts w:ascii="Verdana" w:hAnsi="Verdana" w:cs="Tahoma"/>
                <w:color w:val="000000"/>
                <w:kern w:val="0"/>
                <w:sz w:val="12"/>
                <w:u w:val="single"/>
              </w:rPr>
              <w:t> </w:t>
            </w:r>
            <w:r w:rsidRPr="00457215">
              <w:rPr>
                <w:rFonts w:ascii="Verdana" w:hAnsi="Verdana" w:cs="Tahoma" w:hint="eastAsia"/>
                <w:color w:val="000000"/>
                <w:kern w:val="0"/>
                <w:sz w:val="12"/>
                <w:szCs w:val="12"/>
                <w:u w:val="single"/>
              </w:rPr>
              <w:t xml:space="preserve">　</w:t>
            </w:r>
            <w:r w:rsidRPr="00457215">
              <w:rPr>
                <w:rFonts w:ascii="Verdana" w:hAnsi="Verdana" w:cs="Tahoma"/>
                <w:color w:val="000000"/>
                <w:kern w:val="0"/>
                <w:sz w:val="12"/>
                <w:u w:val="single"/>
              </w:rPr>
              <w:t> </w:t>
            </w:r>
            <w:r w:rsidRPr="00457215">
              <w:rPr>
                <w:rFonts w:ascii="Verdana" w:hAnsi="Verdana" w:cs="Tahoma" w:hint="eastAsia"/>
                <w:color w:val="000000"/>
                <w:kern w:val="0"/>
                <w:sz w:val="12"/>
                <w:szCs w:val="12"/>
                <w:u w:val="single"/>
              </w:rPr>
              <w:t xml:space="preserve">　</w:t>
            </w:r>
            <w:r w:rsidRPr="00457215">
              <w:rPr>
                <w:rFonts w:ascii="Verdana" w:hAnsi="Verdana" w:cs="Tahoma"/>
                <w:color w:val="000000"/>
                <w:kern w:val="0"/>
                <w:sz w:val="12"/>
                <w:u w:val="single"/>
              </w:rPr>
              <w:t> </w:t>
            </w:r>
            <w:r w:rsidRPr="00457215">
              <w:rPr>
                <w:rFonts w:ascii="Verdana" w:hAnsi="Verdana" w:cs="Tahoma" w:hint="eastAsia"/>
                <w:color w:val="000000"/>
                <w:kern w:val="0"/>
                <w:sz w:val="12"/>
                <w:szCs w:val="12"/>
                <w:u w:val="single"/>
              </w:rPr>
              <w:t xml:space="preserve">　</w:t>
            </w:r>
            <w:r w:rsidRPr="00457215">
              <w:rPr>
                <w:rFonts w:ascii="Verdana" w:hAnsi="Verdana" w:cs="Tahoma"/>
                <w:color w:val="000000"/>
                <w:kern w:val="0"/>
                <w:sz w:val="12"/>
                <w:u w:val="single"/>
              </w:rPr>
              <w:t> </w:t>
            </w:r>
            <w:r w:rsidRPr="00457215">
              <w:rPr>
                <w:rFonts w:ascii="Verdana" w:hAnsi="Verdana" w:cs="Tahoma" w:hint="eastAsia"/>
                <w:color w:val="000000"/>
                <w:kern w:val="0"/>
                <w:sz w:val="12"/>
                <w:szCs w:val="12"/>
                <w:u w:val="single"/>
              </w:rPr>
              <w:t xml:space="preserve">　</w:t>
            </w:r>
            <w:r w:rsidRPr="00457215">
              <w:rPr>
                <w:rFonts w:ascii="Verdana" w:hAnsi="Verdana" w:cs="Tahoma"/>
                <w:color w:val="000000"/>
                <w:kern w:val="0"/>
                <w:sz w:val="12"/>
                <w:u w:val="single"/>
              </w:rPr>
              <w:t> </w:t>
            </w:r>
            <w:r w:rsidRPr="00457215">
              <w:rPr>
                <w:rFonts w:ascii="Verdana" w:hAnsi="Verdana" w:cs="Tahoma" w:hint="eastAsia"/>
                <w:color w:val="000000"/>
                <w:kern w:val="0"/>
                <w:sz w:val="12"/>
                <w:szCs w:val="12"/>
              </w:rPr>
              <w:t>土地共计</w:t>
            </w:r>
            <w:r w:rsidRPr="00457215">
              <w:rPr>
                <w:rFonts w:ascii="Verdana" w:hAnsi="Verdana" w:cs="Tahoma" w:hint="eastAsia"/>
                <w:color w:val="000000"/>
                <w:kern w:val="0"/>
                <w:sz w:val="12"/>
                <w:szCs w:val="12"/>
                <w:u w:val="single"/>
              </w:rPr>
              <w:t xml:space="preserve">　</w:t>
            </w:r>
            <w:r w:rsidRPr="00457215">
              <w:rPr>
                <w:rFonts w:ascii="Verdana" w:hAnsi="Verdana" w:cs="Tahoma"/>
                <w:color w:val="000000"/>
                <w:kern w:val="0"/>
                <w:sz w:val="12"/>
                <w:u w:val="single"/>
              </w:rPr>
              <w:t> </w:t>
            </w:r>
            <w:r w:rsidRPr="00457215">
              <w:rPr>
                <w:rFonts w:ascii="Verdana" w:hAnsi="Verdana" w:cs="Tahoma" w:hint="eastAsia"/>
                <w:color w:val="000000"/>
                <w:kern w:val="0"/>
                <w:sz w:val="12"/>
                <w:szCs w:val="12"/>
                <w:u w:val="single"/>
              </w:rPr>
              <w:t xml:space="preserve">　</w:t>
            </w:r>
            <w:r w:rsidRPr="00457215">
              <w:rPr>
                <w:rFonts w:ascii="Verdana" w:hAnsi="Verdana" w:cs="Tahoma"/>
                <w:color w:val="000000"/>
                <w:kern w:val="0"/>
                <w:sz w:val="12"/>
                <w:u w:val="single"/>
              </w:rPr>
              <w:t> </w:t>
            </w:r>
            <w:r w:rsidRPr="00457215">
              <w:rPr>
                <w:rFonts w:ascii="Verdana" w:hAnsi="Verdana" w:cs="Tahoma" w:hint="eastAsia"/>
                <w:color w:val="000000"/>
                <w:kern w:val="0"/>
                <w:sz w:val="12"/>
                <w:szCs w:val="12"/>
                <w:u w:val="single"/>
              </w:rPr>
              <w:t xml:space="preserve">　</w:t>
            </w:r>
            <w:r w:rsidRPr="00457215">
              <w:rPr>
                <w:rFonts w:ascii="Verdana" w:hAnsi="Verdana" w:cs="Tahoma"/>
                <w:color w:val="000000"/>
                <w:kern w:val="0"/>
                <w:sz w:val="12"/>
                <w:u w:val="single"/>
              </w:rPr>
              <w:t> </w:t>
            </w:r>
            <w:r w:rsidRPr="00457215">
              <w:rPr>
                <w:rFonts w:ascii="Verdana" w:hAnsi="Verdana" w:cs="Tahoma" w:hint="eastAsia"/>
                <w:color w:val="000000"/>
                <w:kern w:val="0"/>
                <w:sz w:val="12"/>
                <w:szCs w:val="12"/>
                <w:u w:val="single"/>
              </w:rPr>
              <w:t xml:space="preserve">　</w:t>
            </w:r>
            <w:r w:rsidRPr="00457215">
              <w:rPr>
                <w:rFonts w:ascii="Verdana" w:hAnsi="Verdana" w:cs="Tahoma"/>
                <w:color w:val="000000"/>
                <w:kern w:val="0"/>
                <w:sz w:val="12"/>
                <w:u w:val="single"/>
              </w:rPr>
              <w:t> </w:t>
            </w:r>
            <w:r w:rsidRPr="00457215">
              <w:rPr>
                <w:rFonts w:ascii="Verdana" w:hAnsi="Verdana" w:cs="Tahoma" w:hint="eastAsia"/>
                <w:color w:val="000000"/>
                <w:kern w:val="0"/>
                <w:sz w:val="12"/>
                <w:szCs w:val="12"/>
                <w:u w:val="single"/>
              </w:rPr>
              <w:t xml:space="preserve">　</w:t>
            </w:r>
            <w:r w:rsidRPr="00457215">
              <w:rPr>
                <w:rFonts w:ascii="Verdana" w:hAnsi="Verdana" w:cs="Tahoma"/>
                <w:color w:val="000000"/>
                <w:kern w:val="0"/>
                <w:sz w:val="12"/>
                <w:u w:val="single"/>
              </w:rPr>
              <w:t> </w:t>
            </w:r>
            <w:r w:rsidRPr="00457215">
              <w:rPr>
                <w:rFonts w:ascii="Verdana" w:hAnsi="Verdana" w:cs="Tahoma" w:hint="eastAsia"/>
                <w:color w:val="000000"/>
                <w:kern w:val="0"/>
                <w:sz w:val="12"/>
                <w:szCs w:val="12"/>
              </w:rPr>
              <w:t>亩。</w:t>
            </w:r>
          </w:p>
        </w:tc>
      </w:tr>
      <w:tr w:rsidR="0076123F" w:rsidRPr="00640CD6" w:rsidTr="00457215">
        <w:trPr>
          <w:tblCellSpacing w:w="0" w:type="dxa"/>
        </w:trPr>
        <w:tc>
          <w:tcPr>
            <w:tcW w:w="180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转让期限</w:t>
            </w:r>
          </w:p>
        </w:tc>
        <w:tc>
          <w:tcPr>
            <w:tcW w:w="2700"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216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转让起止时间</w:t>
            </w:r>
          </w:p>
        </w:tc>
        <w:tc>
          <w:tcPr>
            <w:tcW w:w="2160" w:type="dxa"/>
            <w:gridSpan w:val="5"/>
            <w:tcBorders>
              <w:top w:val="outset" w:sz="6" w:space="0" w:color="auto"/>
              <w:left w:val="outset" w:sz="6" w:space="0" w:color="auto"/>
              <w:bottom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180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转让价格</w:t>
            </w:r>
          </w:p>
        </w:tc>
        <w:tc>
          <w:tcPr>
            <w:tcW w:w="2700"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216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流转费支付方式</w:t>
            </w:r>
          </w:p>
        </w:tc>
        <w:tc>
          <w:tcPr>
            <w:tcW w:w="2160" w:type="dxa"/>
            <w:gridSpan w:val="5"/>
            <w:tcBorders>
              <w:top w:val="outset" w:sz="6" w:space="0" w:color="auto"/>
              <w:left w:val="outset" w:sz="6" w:space="0" w:color="auto"/>
              <w:bottom w:val="outset" w:sz="6" w:space="0" w:color="auto"/>
            </w:tcBorders>
            <w:shd w:val="clear" w:color="auto" w:fill="FFFFFF"/>
            <w:vAlign w:val="center"/>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1800" w:type="dxa"/>
            <w:tcBorders>
              <w:top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原承包合同编号</w:t>
            </w:r>
          </w:p>
        </w:tc>
        <w:tc>
          <w:tcPr>
            <w:tcW w:w="87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3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2520" w:type="dxa"/>
            <w:gridSpan w:val="4"/>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hint="eastAsia"/>
                <w:color w:val="000000"/>
                <w:kern w:val="0"/>
                <w:sz w:val="12"/>
                <w:szCs w:val="12"/>
              </w:rPr>
              <w:t>原土地承包经营权证书编号</w:t>
            </w:r>
          </w:p>
        </w:tc>
        <w:tc>
          <w:tcPr>
            <w:tcW w:w="900" w:type="dxa"/>
            <w:gridSpan w:val="2"/>
            <w:tcBorders>
              <w:top w:val="outset" w:sz="6" w:space="0" w:color="auto"/>
              <w:left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c>
          <w:tcPr>
            <w:tcW w:w="900" w:type="dxa"/>
            <w:gridSpan w:val="2"/>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center"/>
              <w:rPr>
                <w:rFonts w:ascii="Verdana" w:hAnsi="Verdana" w:cs="Tahoma"/>
                <w:color w:val="000000"/>
                <w:kern w:val="0"/>
                <w:sz w:val="12"/>
                <w:szCs w:val="12"/>
              </w:rPr>
            </w:pPr>
            <w:r w:rsidRPr="00457215">
              <w:rPr>
                <w:rFonts w:ascii="Verdana" w:hAnsi="Verdana" w:cs="Tahoma"/>
                <w:color w:val="000000"/>
                <w:kern w:val="0"/>
                <w:sz w:val="12"/>
                <w:szCs w:val="12"/>
              </w:rPr>
              <w:t> </w:t>
            </w:r>
          </w:p>
        </w:tc>
      </w:tr>
      <w:tr w:rsidR="0076123F" w:rsidRPr="00640CD6" w:rsidTr="00457215">
        <w:trPr>
          <w:tblCellSpacing w:w="0" w:type="dxa"/>
        </w:trPr>
        <w:tc>
          <w:tcPr>
            <w:tcW w:w="1800" w:type="dxa"/>
            <w:tcBorders>
              <w:top w:val="outset" w:sz="6" w:space="0" w:color="auto"/>
              <w:bottom w:val="outset" w:sz="6" w:space="0" w:color="auto"/>
              <w:right w:val="outset" w:sz="6" w:space="0" w:color="auto"/>
            </w:tcBorders>
            <w:shd w:val="clear" w:color="auto" w:fill="FFFFFF"/>
            <w:vAlign w:val="center"/>
          </w:tcPr>
          <w:p w:rsidR="0076123F" w:rsidRPr="00457215" w:rsidRDefault="0076123F" w:rsidP="004A7879">
            <w:pPr>
              <w:widowControl/>
              <w:spacing w:line="168" w:lineRule="atLeast"/>
              <w:ind w:firstLineChars="202" w:firstLine="40"/>
              <w:jc w:val="left"/>
              <w:rPr>
                <w:rFonts w:ascii="Verdana" w:hAnsi="Verdana" w:cs="Tahoma"/>
                <w:color w:val="000000"/>
                <w:kern w:val="0"/>
                <w:sz w:val="2"/>
                <w:szCs w:val="12"/>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A7879">
            <w:pPr>
              <w:widowControl/>
              <w:spacing w:line="168" w:lineRule="atLeast"/>
              <w:ind w:firstLineChars="202" w:firstLine="40"/>
              <w:jc w:val="left"/>
              <w:rPr>
                <w:rFonts w:ascii="Verdana" w:hAnsi="Verdana" w:cs="Tahoma"/>
                <w:color w:val="000000"/>
                <w:kern w:val="0"/>
                <w:sz w:val="2"/>
                <w:szCs w:val="12"/>
              </w:rPr>
            </w:pPr>
          </w:p>
        </w:tc>
        <w:tc>
          <w:tcPr>
            <w:tcW w:w="15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A7879">
            <w:pPr>
              <w:widowControl/>
              <w:spacing w:line="168" w:lineRule="atLeast"/>
              <w:ind w:firstLineChars="202" w:firstLine="40"/>
              <w:jc w:val="left"/>
              <w:rPr>
                <w:rFonts w:ascii="Verdana" w:hAnsi="Verdana" w:cs="Tahoma"/>
                <w:color w:val="000000"/>
                <w:kern w:val="0"/>
                <w:sz w:val="2"/>
                <w:szCs w:val="12"/>
              </w:rPr>
            </w:pP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A7879">
            <w:pPr>
              <w:widowControl/>
              <w:spacing w:line="168" w:lineRule="atLeast"/>
              <w:ind w:firstLineChars="202" w:firstLine="40"/>
              <w:jc w:val="left"/>
              <w:rPr>
                <w:rFonts w:ascii="Verdana" w:hAnsi="Verdana" w:cs="Tahoma"/>
                <w:color w:val="000000"/>
                <w:kern w:val="0"/>
                <w:sz w:val="2"/>
                <w:szCs w:val="12"/>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A7879">
            <w:pPr>
              <w:widowControl/>
              <w:spacing w:line="168" w:lineRule="atLeast"/>
              <w:ind w:firstLineChars="202" w:firstLine="40"/>
              <w:jc w:val="left"/>
              <w:rPr>
                <w:rFonts w:ascii="Verdana" w:hAnsi="Verdana" w:cs="Tahoma"/>
                <w:color w:val="000000"/>
                <w:kern w:val="0"/>
                <w:sz w:val="2"/>
                <w:szCs w:val="12"/>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A7879">
            <w:pPr>
              <w:widowControl/>
              <w:spacing w:line="168" w:lineRule="atLeast"/>
              <w:ind w:firstLineChars="202" w:firstLine="40"/>
              <w:jc w:val="left"/>
              <w:rPr>
                <w:rFonts w:ascii="Verdana" w:hAnsi="Verdana" w:cs="Tahoma"/>
                <w:color w:val="000000"/>
                <w:kern w:val="0"/>
                <w:sz w:val="2"/>
                <w:szCs w:val="12"/>
              </w:rPr>
            </w:pPr>
          </w:p>
        </w:tc>
        <w:tc>
          <w:tcPr>
            <w:tcW w:w="18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A7879">
            <w:pPr>
              <w:widowControl/>
              <w:spacing w:line="168" w:lineRule="atLeast"/>
              <w:ind w:firstLineChars="202" w:firstLine="40"/>
              <w:jc w:val="left"/>
              <w:rPr>
                <w:rFonts w:ascii="Verdana" w:hAnsi="Verdana" w:cs="Tahoma"/>
                <w:color w:val="000000"/>
                <w:kern w:val="0"/>
                <w:sz w:val="2"/>
                <w:szCs w:val="12"/>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A7879">
            <w:pPr>
              <w:widowControl/>
              <w:spacing w:line="168" w:lineRule="atLeast"/>
              <w:ind w:firstLineChars="202" w:firstLine="40"/>
              <w:jc w:val="left"/>
              <w:rPr>
                <w:rFonts w:ascii="Verdana" w:hAnsi="Verdana" w:cs="Tahoma"/>
                <w:color w:val="000000"/>
                <w:kern w:val="0"/>
                <w:sz w:val="2"/>
                <w:szCs w:val="12"/>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A7879">
            <w:pPr>
              <w:widowControl/>
              <w:spacing w:line="168" w:lineRule="atLeast"/>
              <w:ind w:firstLineChars="202" w:firstLine="40"/>
              <w:jc w:val="left"/>
              <w:rPr>
                <w:rFonts w:ascii="Verdana" w:hAnsi="Verdana" w:cs="Tahoma"/>
                <w:color w:val="000000"/>
                <w:kern w:val="0"/>
                <w:sz w:val="2"/>
                <w:szCs w:val="12"/>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A7879">
            <w:pPr>
              <w:widowControl/>
              <w:spacing w:line="168" w:lineRule="atLeast"/>
              <w:ind w:firstLineChars="202" w:firstLine="40"/>
              <w:jc w:val="left"/>
              <w:rPr>
                <w:rFonts w:ascii="Verdana" w:hAnsi="Verdana" w:cs="Tahoma"/>
                <w:color w:val="000000"/>
                <w:kern w:val="0"/>
                <w:sz w:val="2"/>
                <w:szCs w:val="12"/>
              </w:rPr>
            </w:pP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A7879">
            <w:pPr>
              <w:widowControl/>
              <w:spacing w:line="168" w:lineRule="atLeast"/>
              <w:ind w:firstLineChars="202" w:firstLine="40"/>
              <w:jc w:val="left"/>
              <w:rPr>
                <w:rFonts w:ascii="Verdana" w:hAnsi="Verdana" w:cs="Tahoma"/>
                <w:color w:val="000000"/>
                <w:kern w:val="0"/>
                <w:sz w:val="2"/>
                <w:szCs w:val="12"/>
              </w:rPr>
            </w:pPr>
          </w:p>
        </w:tc>
        <w:tc>
          <w:tcPr>
            <w:tcW w:w="180" w:type="dxa"/>
            <w:tcBorders>
              <w:top w:val="outset" w:sz="6" w:space="0" w:color="auto"/>
              <w:left w:val="outset" w:sz="6" w:space="0" w:color="auto"/>
              <w:bottom w:val="outset" w:sz="6" w:space="0" w:color="auto"/>
              <w:right w:val="outset" w:sz="6" w:space="0" w:color="auto"/>
            </w:tcBorders>
            <w:shd w:val="clear" w:color="auto" w:fill="FFFFFF"/>
            <w:vAlign w:val="center"/>
          </w:tcPr>
          <w:p w:rsidR="0076123F" w:rsidRPr="00457215" w:rsidRDefault="0076123F" w:rsidP="004A7879">
            <w:pPr>
              <w:widowControl/>
              <w:spacing w:line="168" w:lineRule="atLeast"/>
              <w:ind w:firstLineChars="202" w:firstLine="40"/>
              <w:jc w:val="left"/>
              <w:rPr>
                <w:rFonts w:ascii="Verdana" w:hAnsi="Verdana" w:cs="Tahoma"/>
                <w:color w:val="000000"/>
                <w:kern w:val="0"/>
                <w:sz w:val="2"/>
                <w:szCs w:val="12"/>
              </w:rPr>
            </w:pPr>
          </w:p>
        </w:tc>
        <w:tc>
          <w:tcPr>
            <w:tcW w:w="720" w:type="dxa"/>
            <w:tcBorders>
              <w:top w:val="outset" w:sz="6" w:space="0" w:color="auto"/>
              <w:left w:val="outset" w:sz="6" w:space="0" w:color="auto"/>
              <w:bottom w:val="outset" w:sz="6" w:space="0" w:color="auto"/>
            </w:tcBorders>
            <w:shd w:val="clear" w:color="auto" w:fill="FFFFFF"/>
            <w:vAlign w:val="center"/>
          </w:tcPr>
          <w:p w:rsidR="0076123F" w:rsidRPr="00457215" w:rsidRDefault="0076123F" w:rsidP="004A7879">
            <w:pPr>
              <w:widowControl/>
              <w:spacing w:line="168" w:lineRule="atLeast"/>
              <w:ind w:firstLineChars="202" w:firstLine="40"/>
              <w:jc w:val="left"/>
              <w:rPr>
                <w:rFonts w:ascii="Verdana" w:hAnsi="Verdana" w:cs="Tahoma"/>
                <w:color w:val="000000"/>
                <w:kern w:val="0"/>
                <w:sz w:val="2"/>
                <w:szCs w:val="12"/>
              </w:rPr>
            </w:pPr>
          </w:p>
        </w:tc>
      </w:tr>
    </w:tbl>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color w:val="222222"/>
          <w:kern w:val="0"/>
          <w:sz w:val="14"/>
          <w:szCs w:val="1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80"/>
        <w:gridCol w:w="8280"/>
      </w:tblGrid>
      <w:tr w:rsidR="0076123F" w:rsidRPr="00640CD6" w:rsidTr="00457215">
        <w:trPr>
          <w:tblCellSpacing w:w="0" w:type="dxa"/>
        </w:trPr>
        <w:tc>
          <w:tcPr>
            <w:tcW w:w="1080" w:type="dxa"/>
            <w:tcBorders>
              <w:top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hint="eastAsia"/>
                <w:color w:val="000000"/>
                <w:kern w:val="0"/>
                <w:sz w:val="12"/>
                <w:szCs w:val="12"/>
              </w:rPr>
              <w:t>申请人意见（凡年满１８周岁的家庭成员均应在此签署意见）</w:t>
            </w:r>
          </w:p>
        </w:tc>
        <w:tc>
          <w:tcPr>
            <w:tcW w:w="82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r w:rsidRPr="00457215">
              <w:rPr>
                <w:rFonts w:ascii="Verdana" w:hAnsi="Verdana" w:cs="Tahoma" w:hint="eastAsia"/>
                <w:color w:val="000000"/>
                <w:kern w:val="0"/>
                <w:sz w:val="12"/>
                <w:szCs w:val="12"/>
              </w:rPr>
              <w:t xml:space="preserve">　</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 xml:space="preserve">　</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 xml:space="preserve">　</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 xml:space="preserve">　</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 xml:space="preserve">　</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 xml:space="preserve">　</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 xml:space="preserve">　</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 xml:space="preserve">　</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 xml:space="preserve">　</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 xml:space="preserve">　</w:t>
            </w: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r w:rsidRPr="00457215">
              <w:rPr>
                <w:rFonts w:ascii="Verdana" w:hAnsi="Verdana" w:cs="Tahoma" w:hint="eastAsia"/>
                <w:color w:val="000000"/>
                <w:kern w:val="0"/>
                <w:sz w:val="12"/>
                <w:szCs w:val="12"/>
              </w:rPr>
              <w:t>年</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 xml:space="preserve">　月　</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日</w:t>
            </w:r>
          </w:p>
        </w:tc>
      </w:tr>
      <w:tr w:rsidR="0076123F" w:rsidRPr="00640CD6" w:rsidTr="00457215">
        <w:trPr>
          <w:tblCellSpacing w:w="0" w:type="dxa"/>
        </w:trPr>
        <w:tc>
          <w:tcPr>
            <w:tcW w:w="1080" w:type="dxa"/>
            <w:vMerge w:val="restart"/>
            <w:tcBorders>
              <w:top w:val="outset" w:sz="6" w:space="0" w:color="auto"/>
              <w:bottom w:val="outset" w:sz="6" w:space="0" w:color="auto"/>
              <w:right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hint="eastAsia"/>
                <w:color w:val="000000"/>
                <w:kern w:val="0"/>
                <w:sz w:val="12"/>
                <w:szCs w:val="12"/>
              </w:rPr>
              <w:t>发包方</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hint="eastAsia"/>
                <w:color w:val="000000"/>
                <w:kern w:val="0"/>
                <w:sz w:val="12"/>
                <w:szCs w:val="12"/>
              </w:rPr>
              <w:t>意见</w:t>
            </w:r>
          </w:p>
        </w:tc>
        <w:tc>
          <w:tcPr>
            <w:tcW w:w="82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hint="eastAsia"/>
                <w:color w:val="000000"/>
                <w:kern w:val="0"/>
                <w:sz w:val="12"/>
                <w:szCs w:val="12"/>
              </w:rPr>
              <w:t xml:space="preserve">承包方自愿将　</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 xml:space="preserve">　</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亩承包土地（土地基本情况详见前页）转让给</w:t>
            </w:r>
            <w:r w:rsidRPr="00457215">
              <w:rPr>
                <w:rFonts w:ascii="Verdana" w:hAnsi="Verdana" w:cs="Tahoma" w:hint="eastAsia"/>
                <w:color w:val="000000"/>
                <w:kern w:val="0"/>
                <w:sz w:val="12"/>
                <w:szCs w:val="12"/>
                <w:u w:val="single"/>
              </w:rPr>
              <w:t xml:space="preserve">　</w:t>
            </w:r>
            <w:r w:rsidRPr="00457215">
              <w:rPr>
                <w:rFonts w:ascii="Verdana" w:hAnsi="Verdana" w:cs="Tahoma"/>
                <w:color w:val="000000"/>
                <w:kern w:val="0"/>
                <w:sz w:val="12"/>
                <w:u w:val="single"/>
              </w:rPr>
              <w:t> </w:t>
            </w:r>
            <w:r w:rsidRPr="00457215">
              <w:rPr>
                <w:rFonts w:ascii="Verdana" w:hAnsi="Verdana" w:cs="Tahoma" w:hint="eastAsia"/>
                <w:color w:val="000000"/>
                <w:kern w:val="0"/>
                <w:sz w:val="12"/>
                <w:szCs w:val="12"/>
                <w:u w:val="single"/>
              </w:rPr>
              <w:t xml:space="preserve">　</w:t>
            </w:r>
            <w:r w:rsidRPr="00457215">
              <w:rPr>
                <w:rFonts w:ascii="Verdana" w:hAnsi="Verdana" w:cs="Tahoma"/>
                <w:color w:val="000000"/>
                <w:kern w:val="0"/>
                <w:sz w:val="12"/>
                <w:szCs w:val="12"/>
                <w:u w:val="single"/>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hint="eastAsia"/>
                <w:color w:val="000000"/>
                <w:kern w:val="0"/>
                <w:sz w:val="12"/>
                <w:szCs w:val="12"/>
              </w:rPr>
              <w:t>（受让方应当是从事农业生产经营的农户），经本集体经济组织审核，申请方主体合法，合同证书等相关资料齐全，转让意愿一致，转让土地用于农业生产，符合《中华人民共和国农村土地承包法》的有关规定，准予转让。</w:t>
            </w:r>
          </w:p>
        </w:tc>
      </w:tr>
      <w:tr w:rsidR="0076123F" w:rsidRPr="00640CD6" w:rsidTr="00457215">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ind w:firstLineChars="202" w:firstLine="242"/>
              <w:jc w:val="left"/>
              <w:rPr>
                <w:rFonts w:ascii="Verdana" w:hAnsi="Verdana" w:cs="Tahoma"/>
                <w:color w:val="000000"/>
                <w:kern w:val="0"/>
                <w:sz w:val="12"/>
                <w:szCs w:val="12"/>
              </w:rPr>
            </w:pPr>
          </w:p>
        </w:tc>
        <w:tc>
          <w:tcPr>
            <w:tcW w:w="82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r w:rsidRPr="00457215">
              <w:rPr>
                <w:rFonts w:ascii="Verdana" w:hAnsi="Verdana" w:cs="Tahoma" w:hint="eastAsia"/>
                <w:color w:val="000000"/>
                <w:kern w:val="0"/>
                <w:sz w:val="12"/>
                <w:szCs w:val="12"/>
              </w:rPr>
              <w:t>承包方自愿将</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亩承包土地（土地情况详见前页）转让给</w:t>
            </w:r>
            <w:r w:rsidRPr="00457215">
              <w:rPr>
                <w:rFonts w:ascii="Verdana" w:hAnsi="Verdana" w:cs="Tahoma"/>
                <w:color w:val="000000"/>
                <w:kern w:val="0"/>
                <w:sz w:val="12"/>
                <w:szCs w:val="12"/>
                <w:u w:val="single"/>
              </w:rPr>
              <w:t>      </w:t>
            </w:r>
            <w:r w:rsidRPr="00457215">
              <w:rPr>
                <w:rFonts w:ascii="Verdana" w:hAnsi="Verdana" w:cs="Tahoma"/>
                <w:color w:val="000000"/>
                <w:kern w:val="0"/>
                <w:sz w:val="12"/>
                <w:u w:val="single"/>
              </w:rPr>
              <w:t> </w:t>
            </w:r>
            <w:r w:rsidRPr="00457215">
              <w:rPr>
                <w:rFonts w:ascii="Verdana" w:hAnsi="Verdana" w:cs="Tahoma" w:hint="eastAsia"/>
                <w:color w:val="000000"/>
                <w:kern w:val="0"/>
                <w:sz w:val="12"/>
                <w:szCs w:val="12"/>
              </w:rPr>
              <w:t>，此申请事项经本集体经济组织审核，因</w:t>
            </w:r>
            <w:r w:rsidRPr="00457215">
              <w:rPr>
                <w:rFonts w:ascii="Verdana" w:hAnsi="Verdana" w:cs="Tahoma"/>
                <w:color w:val="000000"/>
                <w:kern w:val="0"/>
                <w:sz w:val="12"/>
                <w:szCs w:val="12"/>
                <w:u w:val="single"/>
              </w:rPr>
              <w:t>                       </w:t>
            </w:r>
            <w:r w:rsidRPr="00457215">
              <w:rPr>
                <w:rFonts w:ascii="Verdana" w:hAnsi="Verdana" w:cs="Tahoma"/>
                <w:color w:val="000000"/>
                <w:kern w:val="0"/>
                <w:sz w:val="12"/>
                <w:u w:val="single"/>
              </w:rPr>
              <w:t> </w:t>
            </w:r>
            <w:r w:rsidRPr="00457215">
              <w:rPr>
                <w:rFonts w:ascii="Verdana" w:hAnsi="Verdana" w:cs="Tahoma" w:hint="eastAsia"/>
                <w:color w:val="000000"/>
                <w:kern w:val="0"/>
                <w:sz w:val="12"/>
                <w:szCs w:val="12"/>
              </w:rPr>
              <w:t>，不符合《中华人民共和国农村土地承包法》的有关规定，决定不准转让。</w:t>
            </w:r>
          </w:p>
        </w:tc>
      </w:tr>
      <w:tr w:rsidR="0076123F" w:rsidRPr="00640CD6" w:rsidTr="00457215">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76123F" w:rsidRPr="00457215" w:rsidRDefault="0076123F" w:rsidP="00457215">
            <w:pPr>
              <w:widowControl/>
              <w:ind w:firstLineChars="202" w:firstLine="242"/>
              <w:jc w:val="left"/>
              <w:rPr>
                <w:rFonts w:ascii="Verdana" w:hAnsi="Verdana" w:cs="Tahoma"/>
                <w:color w:val="000000"/>
                <w:kern w:val="0"/>
                <w:sz w:val="12"/>
                <w:szCs w:val="12"/>
              </w:rPr>
            </w:pPr>
          </w:p>
        </w:tc>
        <w:tc>
          <w:tcPr>
            <w:tcW w:w="8280" w:type="dxa"/>
            <w:tcBorders>
              <w:top w:val="outset" w:sz="6" w:space="0" w:color="auto"/>
              <w:left w:val="outset" w:sz="6" w:space="0" w:color="auto"/>
              <w:bottom w:val="outset" w:sz="6" w:space="0" w:color="auto"/>
            </w:tcBorders>
            <w:shd w:val="clear" w:color="auto" w:fill="FFFFFF"/>
          </w:tcPr>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发包方代表（签章）：</w:t>
            </w:r>
          </w:p>
          <w:p w:rsidR="0076123F" w:rsidRPr="00457215" w:rsidRDefault="0076123F" w:rsidP="00457215">
            <w:pPr>
              <w:widowControl/>
              <w:spacing w:line="168" w:lineRule="atLeast"/>
              <w:ind w:firstLineChars="202" w:firstLine="242"/>
              <w:jc w:val="left"/>
              <w:rPr>
                <w:rFonts w:ascii="Verdana" w:hAnsi="Verdana" w:cs="Tahoma"/>
                <w:color w:val="000000"/>
                <w:kern w:val="0"/>
                <w:sz w:val="12"/>
                <w:szCs w:val="12"/>
              </w:rPr>
            </w:pP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年</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月</w:t>
            </w:r>
            <w:r w:rsidRPr="00457215">
              <w:rPr>
                <w:rFonts w:ascii="Verdana" w:hAnsi="Verdana" w:cs="Tahoma"/>
                <w:color w:val="000000"/>
                <w:kern w:val="0"/>
                <w:sz w:val="12"/>
                <w:szCs w:val="12"/>
              </w:rPr>
              <w:t xml:space="preserve">   </w:t>
            </w:r>
            <w:r w:rsidRPr="00457215">
              <w:rPr>
                <w:rFonts w:ascii="Verdana" w:hAnsi="Verdana" w:cs="Tahoma" w:hint="eastAsia"/>
                <w:color w:val="000000"/>
                <w:kern w:val="0"/>
                <w:sz w:val="12"/>
                <w:szCs w:val="12"/>
              </w:rPr>
              <w:t>日</w:t>
            </w:r>
          </w:p>
        </w:tc>
      </w:tr>
    </w:tbl>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附件：申请方《农村土地承包经营合同》复印件</w:t>
      </w:r>
    </w:p>
    <w:p w:rsidR="0076123F" w:rsidRPr="00457215" w:rsidRDefault="0076123F" w:rsidP="00457215">
      <w:pPr>
        <w:widowControl/>
        <w:shd w:val="clear" w:color="auto" w:fill="FFFFFF"/>
        <w:spacing w:line="308" w:lineRule="atLeast"/>
        <w:ind w:firstLineChars="202" w:firstLine="283"/>
        <w:jc w:val="left"/>
        <w:rPr>
          <w:rFonts w:ascii="Tahoma" w:hAnsi="Tahoma" w:cs="Tahoma"/>
          <w:color w:val="222222"/>
          <w:kern w:val="0"/>
          <w:sz w:val="14"/>
          <w:szCs w:val="14"/>
        </w:rPr>
      </w:pPr>
      <w:r w:rsidRPr="00457215">
        <w:rPr>
          <w:rFonts w:ascii="Tahoma" w:hAnsi="Tahoma" w:cs="Tahoma" w:hint="eastAsia"/>
          <w:color w:val="222222"/>
          <w:kern w:val="0"/>
          <w:sz w:val="14"/>
          <w:szCs w:val="14"/>
        </w:rPr>
        <w:t>申请方《农村土地承包经营权证书》复印件</w:t>
      </w:r>
    </w:p>
    <w:p w:rsidR="0076123F" w:rsidRPr="00457215" w:rsidRDefault="0076123F" w:rsidP="00457215">
      <w:pPr>
        <w:ind w:firstLineChars="202" w:firstLine="424"/>
      </w:pPr>
    </w:p>
    <w:sectPr w:rsidR="0076123F" w:rsidRPr="00457215" w:rsidSect="003E12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23F" w:rsidRDefault="0076123F" w:rsidP="00E31ADD">
      <w:r>
        <w:separator/>
      </w:r>
    </w:p>
  </w:endnote>
  <w:endnote w:type="continuationSeparator" w:id="0">
    <w:p w:rsidR="0076123F" w:rsidRDefault="0076123F" w:rsidP="00E31A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23F" w:rsidRDefault="0076123F" w:rsidP="00E31ADD">
      <w:r>
        <w:separator/>
      </w:r>
    </w:p>
  </w:footnote>
  <w:footnote w:type="continuationSeparator" w:id="0">
    <w:p w:rsidR="0076123F" w:rsidRDefault="0076123F" w:rsidP="00E31A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215"/>
    <w:rsid w:val="002D36AD"/>
    <w:rsid w:val="003E12EE"/>
    <w:rsid w:val="00457215"/>
    <w:rsid w:val="004A7879"/>
    <w:rsid w:val="00640CD6"/>
    <w:rsid w:val="0076123F"/>
    <w:rsid w:val="00923076"/>
    <w:rsid w:val="00A364BA"/>
    <w:rsid w:val="00A44B82"/>
    <w:rsid w:val="00CC2FB3"/>
    <w:rsid w:val="00DA7DDD"/>
    <w:rsid w:val="00E31ADD"/>
    <w:rsid w:val="00F461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2E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457215"/>
    <w:rPr>
      <w:rFonts w:cs="Times New Roman"/>
    </w:rPr>
  </w:style>
  <w:style w:type="paragraph" w:styleId="Header">
    <w:name w:val="header"/>
    <w:basedOn w:val="Normal"/>
    <w:link w:val="HeaderChar"/>
    <w:uiPriority w:val="99"/>
    <w:semiHidden/>
    <w:rsid w:val="00E31A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31ADD"/>
    <w:rPr>
      <w:rFonts w:cs="Times New Roman"/>
      <w:sz w:val="18"/>
      <w:szCs w:val="18"/>
    </w:rPr>
  </w:style>
  <w:style w:type="paragraph" w:styleId="Footer">
    <w:name w:val="footer"/>
    <w:basedOn w:val="Normal"/>
    <w:link w:val="FooterChar"/>
    <w:uiPriority w:val="99"/>
    <w:semiHidden/>
    <w:rsid w:val="00E31A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31AD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909923069">
      <w:marLeft w:val="0"/>
      <w:marRight w:val="0"/>
      <w:marTop w:val="0"/>
      <w:marBottom w:val="0"/>
      <w:divBdr>
        <w:top w:val="none" w:sz="0" w:space="0" w:color="auto"/>
        <w:left w:val="none" w:sz="0" w:space="0" w:color="auto"/>
        <w:bottom w:val="none" w:sz="0" w:space="0" w:color="auto"/>
        <w:right w:val="none" w:sz="0" w:space="0" w:color="auto"/>
      </w:divBdr>
      <w:divsChild>
        <w:div w:id="909922946">
          <w:marLeft w:val="0"/>
          <w:marRight w:val="0"/>
          <w:marTop w:val="0"/>
          <w:marBottom w:val="0"/>
          <w:divBdr>
            <w:top w:val="none" w:sz="0" w:space="0" w:color="auto"/>
            <w:left w:val="none" w:sz="0" w:space="0" w:color="auto"/>
            <w:bottom w:val="none" w:sz="0" w:space="0" w:color="auto"/>
            <w:right w:val="none" w:sz="0" w:space="0" w:color="auto"/>
          </w:divBdr>
        </w:div>
        <w:div w:id="909922949">
          <w:marLeft w:val="0"/>
          <w:marRight w:val="0"/>
          <w:marTop w:val="0"/>
          <w:marBottom w:val="0"/>
          <w:divBdr>
            <w:top w:val="none" w:sz="0" w:space="0" w:color="auto"/>
            <w:left w:val="none" w:sz="0" w:space="0" w:color="auto"/>
            <w:bottom w:val="none" w:sz="0" w:space="0" w:color="auto"/>
            <w:right w:val="none" w:sz="0" w:space="0" w:color="auto"/>
          </w:divBdr>
        </w:div>
        <w:div w:id="909922952">
          <w:marLeft w:val="0"/>
          <w:marRight w:val="0"/>
          <w:marTop w:val="0"/>
          <w:marBottom w:val="0"/>
          <w:divBdr>
            <w:top w:val="none" w:sz="0" w:space="0" w:color="auto"/>
            <w:left w:val="none" w:sz="0" w:space="0" w:color="auto"/>
            <w:bottom w:val="none" w:sz="0" w:space="0" w:color="auto"/>
            <w:right w:val="none" w:sz="0" w:space="0" w:color="auto"/>
          </w:divBdr>
        </w:div>
        <w:div w:id="909922957">
          <w:marLeft w:val="0"/>
          <w:marRight w:val="0"/>
          <w:marTop w:val="0"/>
          <w:marBottom w:val="0"/>
          <w:divBdr>
            <w:top w:val="none" w:sz="0" w:space="0" w:color="auto"/>
            <w:left w:val="none" w:sz="0" w:space="0" w:color="auto"/>
            <w:bottom w:val="none" w:sz="0" w:space="0" w:color="auto"/>
            <w:right w:val="none" w:sz="0" w:space="0" w:color="auto"/>
          </w:divBdr>
        </w:div>
        <w:div w:id="909922959">
          <w:marLeft w:val="0"/>
          <w:marRight w:val="0"/>
          <w:marTop w:val="0"/>
          <w:marBottom w:val="0"/>
          <w:divBdr>
            <w:top w:val="none" w:sz="0" w:space="0" w:color="auto"/>
            <w:left w:val="none" w:sz="0" w:space="0" w:color="auto"/>
            <w:bottom w:val="none" w:sz="0" w:space="0" w:color="auto"/>
            <w:right w:val="none" w:sz="0" w:space="0" w:color="auto"/>
          </w:divBdr>
        </w:div>
        <w:div w:id="909922961">
          <w:marLeft w:val="0"/>
          <w:marRight w:val="0"/>
          <w:marTop w:val="0"/>
          <w:marBottom w:val="0"/>
          <w:divBdr>
            <w:top w:val="none" w:sz="0" w:space="0" w:color="auto"/>
            <w:left w:val="none" w:sz="0" w:space="0" w:color="auto"/>
            <w:bottom w:val="none" w:sz="0" w:space="0" w:color="auto"/>
            <w:right w:val="none" w:sz="0" w:space="0" w:color="auto"/>
          </w:divBdr>
        </w:div>
        <w:div w:id="909922962">
          <w:marLeft w:val="0"/>
          <w:marRight w:val="0"/>
          <w:marTop w:val="0"/>
          <w:marBottom w:val="0"/>
          <w:divBdr>
            <w:top w:val="none" w:sz="0" w:space="0" w:color="auto"/>
            <w:left w:val="none" w:sz="0" w:space="0" w:color="auto"/>
            <w:bottom w:val="none" w:sz="0" w:space="0" w:color="auto"/>
            <w:right w:val="none" w:sz="0" w:space="0" w:color="auto"/>
          </w:divBdr>
        </w:div>
        <w:div w:id="909922968">
          <w:marLeft w:val="0"/>
          <w:marRight w:val="0"/>
          <w:marTop w:val="0"/>
          <w:marBottom w:val="0"/>
          <w:divBdr>
            <w:top w:val="none" w:sz="0" w:space="0" w:color="auto"/>
            <w:left w:val="none" w:sz="0" w:space="0" w:color="auto"/>
            <w:bottom w:val="none" w:sz="0" w:space="0" w:color="auto"/>
            <w:right w:val="none" w:sz="0" w:space="0" w:color="auto"/>
          </w:divBdr>
        </w:div>
        <w:div w:id="909922971">
          <w:marLeft w:val="0"/>
          <w:marRight w:val="0"/>
          <w:marTop w:val="0"/>
          <w:marBottom w:val="0"/>
          <w:divBdr>
            <w:top w:val="none" w:sz="0" w:space="0" w:color="auto"/>
            <w:left w:val="none" w:sz="0" w:space="0" w:color="auto"/>
            <w:bottom w:val="none" w:sz="0" w:space="0" w:color="auto"/>
            <w:right w:val="none" w:sz="0" w:space="0" w:color="auto"/>
          </w:divBdr>
        </w:div>
        <w:div w:id="909922976">
          <w:marLeft w:val="0"/>
          <w:marRight w:val="0"/>
          <w:marTop w:val="0"/>
          <w:marBottom w:val="0"/>
          <w:divBdr>
            <w:top w:val="none" w:sz="0" w:space="0" w:color="auto"/>
            <w:left w:val="none" w:sz="0" w:space="0" w:color="auto"/>
            <w:bottom w:val="none" w:sz="0" w:space="0" w:color="auto"/>
            <w:right w:val="none" w:sz="0" w:space="0" w:color="auto"/>
          </w:divBdr>
        </w:div>
        <w:div w:id="909922979">
          <w:marLeft w:val="0"/>
          <w:marRight w:val="0"/>
          <w:marTop w:val="0"/>
          <w:marBottom w:val="0"/>
          <w:divBdr>
            <w:top w:val="none" w:sz="0" w:space="0" w:color="auto"/>
            <w:left w:val="none" w:sz="0" w:space="0" w:color="auto"/>
            <w:bottom w:val="none" w:sz="0" w:space="0" w:color="auto"/>
            <w:right w:val="none" w:sz="0" w:space="0" w:color="auto"/>
          </w:divBdr>
        </w:div>
        <w:div w:id="909922987">
          <w:marLeft w:val="0"/>
          <w:marRight w:val="0"/>
          <w:marTop w:val="0"/>
          <w:marBottom w:val="0"/>
          <w:divBdr>
            <w:top w:val="none" w:sz="0" w:space="0" w:color="auto"/>
            <w:left w:val="none" w:sz="0" w:space="0" w:color="auto"/>
            <w:bottom w:val="none" w:sz="0" w:space="0" w:color="auto"/>
            <w:right w:val="none" w:sz="0" w:space="0" w:color="auto"/>
          </w:divBdr>
        </w:div>
        <w:div w:id="909922991">
          <w:marLeft w:val="0"/>
          <w:marRight w:val="0"/>
          <w:marTop w:val="0"/>
          <w:marBottom w:val="0"/>
          <w:divBdr>
            <w:top w:val="none" w:sz="0" w:space="0" w:color="auto"/>
            <w:left w:val="none" w:sz="0" w:space="0" w:color="auto"/>
            <w:bottom w:val="none" w:sz="0" w:space="0" w:color="auto"/>
            <w:right w:val="none" w:sz="0" w:space="0" w:color="auto"/>
          </w:divBdr>
        </w:div>
        <w:div w:id="909922995">
          <w:marLeft w:val="0"/>
          <w:marRight w:val="0"/>
          <w:marTop w:val="0"/>
          <w:marBottom w:val="0"/>
          <w:divBdr>
            <w:top w:val="none" w:sz="0" w:space="0" w:color="auto"/>
            <w:left w:val="none" w:sz="0" w:space="0" w:color="auto"/>
            <w:bottom w:val="none" w:sz="0" w:space="0" w:color="auto"/>
            <w:right w:val="none" w:sz="0" w:space="0" w:color="auto"/>
          </w:divBdr>
        </w:div>
        <w:div w:id="909922996">
          <w:marLeft w:val="0"/>
          <w:marRight w:val="0"/>
          <w:marTop w:val="0"/>
          <w:marBottom w:val="0"/>
          <w:divBdr>
            <w:top w:val="none" w:sz="0" w:space="0" w:color="auto"/>
            <w:left w:val="none" w:sz="0" w:space="0" w:color="auto"/>
            <w:bottom w:val="none" w:sz="0" w:space="0" w:color="auto"/>
            <w:right w:val="none" w:sz="0" w:space="0" w:color="auto"/>
          </w:divBdr>
        </w:div>
        <w:div w:id="909923006">
          <w:marLeft w:val="0"/>
          <w:marRight w:val="0"/>
          <w:marTop w:val="0"/>
          <w:marBottom w:val="0"/>
          <w:divBdr>
            <w:top w:val="none" w:sz="0" w:space="0" w:color="auto"/>
            <w:left w:val="none" w:sz="0" w:space="0" w:color="auto"/>
            <w:bottom w:val="none" w:sz="0" w:space="0" w:color="auto"/>
            <w:right w:val="none" w:sz="0" w:space="0" w:color="auto"/>
          </w:divBdr>
        </w:div>
        <w:div w:id="909923016">
          <w:marLeft w:val="0"/>
          <w:marRight w:val="0"/>
          <w:marTop w:val="0"/>
          <w:marBottom w:val="0"/>
          <w:divBdr>
            <w:top w:val="none" w:sz="0" w:space="0" w:color="auto"/>
            <w:left w:val="none" w:sz="0" w:space="0" w:color="auto"/>
            <w:bottom w:val="none" w:sz="0" w:space="0" w:color="auto"/>
            <w:right w:val="none" w:sz="0" w:space="0" w:color="auto"/>
          </w:divBdr>
        </w:div>
        <w:div w:id="909923019">
          <w:marLeft w:val="0"/>
          <w:marRight w:val="0"/>
          <w:marTop w:val="0"/>
          <w:marBottom w:val="0"/>
          <w:divBdr>
            <w:top w:val="none" w:sz="0" w:space="0" w:color="auto"/>
            <w:left w:val="none" w:sz="0" w:space="0" w:color="auto"/>
            <w:bottom w:val="none" w:sz="0" w:space="0" w:color="auto"/>
            <w:right w:val="none" w:sz="0" w:space="0" w:color="auto"/>
          </w:divBdr>
        </w:div>
        <w:div w:id="909923025">
          <w:marLeft w:val="0"/>
          <w:marRight w:val="0"/>
          <w:marTop w:val="0"/>
          <w:marBottom w:val="0"/>
          <w:divBdr>
            <w:top w:val="none" w:sz="0" w:space="0" w:color="auto"/>
            <w:left w:val="none" w:sz="0" w:space="0" w:color="auto"/>
            <w:bottom w:val="none" w:sz="0" w:space="0" w:color="auto"/>
            <w:right w:val="none" w:sz="0" w:space="0" w:color="auto"/>
          </w:divBdr>
        </w:div>
        <w:div w:id="909923029">
          <w:marLeft w:val="0"/>
          <w:marRight w:val="0"/>
          <w:marTop w:val="0"/>
          <w:marBottom w:val="0"/>
          <w:divBdr>
            <w:top w:val="none" w:sz="0" w:space="0" w:color="auto"/>
            <w:left w:val="none" w:sz="0" w:space="0" w:color="auto"/>
            <w:bottom w:val="none" w:sz="0" w:space="0" w:color="auto"/>
            <w:right w:val="none" w:sz="0" w:space="0" w:color="auto"/>
          </w:divBdr>
        </w:div>
        <w:div w:id="909923032">
          <w:marLeft w:val="0"/>
          <w:marRight w:val="0"/>
          <w:marTop w:val="0"/>
          <w:marBottom w:val="0"/>
          <w:divBdr>
            <w:top w:val="none" w:sz="0" w:space="0" w:color="auto"/>
            <w:left w:val="none" w:sz="0" w:space="0" w:color="auto"/>
            <w:bottom w:val="none" w:sz="0" w:space="0" w:color="auto"/>
            <w:right w:val="none" w:sz="0" w:space="0" w:color="auto"/>
          </w:divBdr>
        </w:div>
        <w:div w:id="909923045">
          <w:marLeft w:val="0"/>
          <w:marRight w:val="0"/>
          <w:marTop w:val="0"/>
          <w:marBottom w:val="0"/>
          <w:divBdr>
            <w:top w:val="none" w:sz="0" w:space="0" w:color="auto"/>
            <w:left w:val="none" w:sz="0" w:space="0" w:color="auto"/>
            <w:bottom w:val="none" w:sz="0" w:space="0" w:color="auto"/>
            <w:right w:val="none" w:sz="0" w:space="0" w:color="auto"/>
          </w:divBdr>
        </w:div>
        <w:div w:id="909923050">
          <w:marLeft w:val="0"/>
          <w:marRight w:val="0"/>
          <w:marTop w:val="0"/>
          <w:marBottom w:val="0"/>
          <w:divBdr>
            <w:top w:val="none" w:sz="0" w:space="0" w:color="auto"/>
            <w:left w:val="none" w:sz="0" w:space="0" w:color="auto"/>
            <w:bottom w:val="none" w:sz="0" w:space="0" w:color="auto"/>
            <w:right w:val="none" w:sz="0" w:space="0" w:color="auto"/>
          </w:divBdr>
        </w:div>
        <w:div w:id="909923053">
          <w:marLeft w:val="0"/>
          <w:marRight w:val="0"/>
          <w:marTop w:val="0"/>
          <w:marBottom w:val="0"/>
          <w:divBdr>
            <w:top w:val="none" w:sz="0" w:space="0" w:color="auto"/>
            <w:left w:val="none" w:sz="0" w:space="0" w:color="auto"/>
            <w:bottom w:val="none" w:sz="0" w:space="0" w:color="auto"/>
            <w:right w:val="none" w:sz="0" w:space="0" w:color="auto"/>
          </w:divBdr>
        </w:div>
        <w:div w:id="909923054">
          <w:marLeft w:val="0"/>
          <w:marRight w:val="0"/>
          <w:marTop w:val="0"/>
          <w:marBottom w:val="0"/>
          <w:divBdr>
            <w:top w:val="none" w:sz="0" w:space="0" w:color="auto"/>
            <w:left w:val="none" w:sz="0" w:space="0" w:color="auto"/>
            <w:bottom w:val="none" w:sz="0" w:space="0" w:color="auto"/>
            <w:right w:val="none" w:sz="0" w:space="0" w:color="auto"/>
          </w:divBdr>
        </w:div>
        <w:div w:id="909923064">
          <w:marLeft w:val="0"/>
          <w:marRight w:val="0"/>
          <w:marTop w:val="0"/>
          <w:marBottom w:val="0"/>
          <w:divBdr>
            <w:top w:val="none" w:sz="0" w:space="0" w:color="auto"/>
            <w:left w:val="none" w:sz="0" w:space="0" w:color="auto"/>
            <w:bottom w:val="none" w:sz="0" w:space="0" w:color="auto"/>
            <w:right w:val="none" w:sz="0" w:space="0" w:color="auto"/>
          </w:divBdr>
        </w:div>
        <w:div w:id="909923066">
          <w:marLeft w:val="0"/>
          <w:marRight w:val="0"/>
          <w:marTop w:val="0"/>
          <w:marBottom w:val="0"/>
          <w:divBdr>
            <w:top w:val="none" w:sz="0" w:space="0" w:color="auto"/>
            <w:left w:val="none" w:sz="0" w:space="0" w:color="auto"/>
            <w:bottom w:val="none" w:sz="0" w:space="0" w:color="auto"/>
            <w:right w:val="none" w:sz="0" w:space="0" w:color="auto"/>
          </w:divBdr>
        </w:div>
        <w:div w:id="909923080">
          <w:marLeft w:val="0"/>
          <w:marRight w:val="0"/>
          <w:marTop w:val="0"/>
          <w:marBottom w:val="0"/>
          <w:divBdr>
            <w:top w:val="none" w:sz="0" w:space="0" w:color="auto"/>
            <w:left w:val="none" w:sz="0" w:space="0" w:color="auto"/>
            <w:bottom w:val="none" w:sz="0" w:space="0" w:color="auto"/>
            <w:right w:val="none" w:sz="0" w:space="0" w:color="auto"/>
          </w:divBdr>
        </w:div>
        <w:div w:id="909923089">
          <w:marLeft w:val="0"/>
          <w:marRight w:val="0"/>
          <w:marTop w:val="0"/>
          <w:marBottom w:val="0"/>
          <w:divBdr>
            <w:top w:val="none" w:sz="0" w:space="0" w:color="auto"/>
            <w:left w:val="none" w:sz="0" w:space="0" w:color="auto"/>
            <w:bottom w:val="none" w:sz="0" w:space="0" w:color="auto"/>
            <w:right w:val="none" w:sz="0" w:space="0" w:color="auto"/>
          </w:divBdr>
        </w:div>
        <w:div w:id="909923091">
          <w:marLeft w:val="0"/>
          <w:marRight w:val="0"/>
          <w:marTop w:val="0"/>
          <w:marBottom w:val="0"/>
          <w:divBdr>
            <w:top w:val="none" w:sz="0" w:space="0" w:color="auto"/>
            <w:left w:val="none" w:sz="0" w:space="0" w:color="auto"/>
            <w:bottom w:val="none" w:sz="0" w:space="0" w:color="auto"/>
            <w:right w:val="none" w:sz="0" w:space="0" w:color="auto"/>
          </w:divBdr>
        </w:div>
        <w:div w:id="909923094">
          <w:marLeft w:val="0"/>
          <w:marRight w:val="0"/>
          <w:marTop w:val="0"/>
          <w:marBottom w:val="0"/>
          <w:divBdr>
            <w:top w:val="none" w:sz="0" w:space="0" w:color="auto"/>
            <w:left w:val="none" w:sz="0" w:space="0" w:color="auto"/>
            <w:bottom w:val="none" w:sz="0" w:space="0" w:color="auto"/>
            <w:right w:val="none" w:sz="0" w:space="0" w:color="auto"/>
          </w:divBdr>
        </w:div>
        <w:div w:id="909923096">
          <w:marLeft w:val="0"/>
          <w:marRight w:val="0"/>
          <w:marTop w:val="0"/>
          <w:marBottom w:val="0"/>
          <w:divBdr>
            <w:top w:val="none" w:sz="0" w:space="0" w:color="auto"/>
            <w:left w:val="none" w:sz="0" w:space="0" w:color="auto"/>
            <w:bottom w:val="none" w:sz="0" w:space="0" w:color="auto"/>
            <w:right w:val="none" w:sz="0" w:space="0" w:color="auto"/>
          </w:divBdr>
        </w:div>
        <w:div w:id="909923099">
          <w:marLeft w:val="0"/>
          <w:marRight w:val="0"/>
          <w:marTop w:val="0"/>
          <w:marBottom w:val="0"/>
          <w:divBdr>
            <w:top w:val="none" w:sz="0" w:space="0" w:color="auto"/>
            <w:left w:val="none" w:sz="0" w:space="0" w:color="auto"/>
            <w:bottom w:val="none" w:sz="0" w:space="0" w:color="auto"/>
            <w:right w:val="none" w:sz="0" w:space="0" w:color="auto"/>
          </w:divBdr>
        </w:div>
        <w:div w:id="909923102">
          <w:marLeft w:val="0"/>
          <w:marRight w:val="0"/>
          <w:marTop w:val="0"/>
          <w:marBottom w:val="0"/>
          <w:divBdr>
            <w:top w:val="none" w:sz="0" w:space="0" w:color="auto"/>
            <w:left w:val="none" w:sz="0" w:space="0" w:color="auto"/>
            <w:bottom w:val="none" w:sz="0" w:space="0" w:color="auto"/>
            <w:right w:val="none" w:sz="0" w:space="0" w:color="auto"/>
          </w:divBdr>
        </w:div>
        <w:div w:id="909923104">
          <w:marLeft w:val="0"/>
          <w:marRight w:val="0"/>
          <w:marTop w:val="0"/>
          <w:marBottom w:val="0"/>
          <w:divBdr>
            <w:top w:val="none" w:sz="0" w:space="0" w:color="auto"/>
            <w:left w:val="none" w:sz="0" w:space="0" w:color="auto"/>
            <w:bottom w:val="none" w:sz="0" w:space="0" w:color="auto"/>
            <w:right w:val="none" w:sz="0" w:space="0" w:color="auto"/>
          </w:divBdr>
        </w:div>
        <w:div w:id="909923105">
          <w:marLeft w:val="0"/>
          <w:marRight w:val="0"/>
          <w:marTop w:val="0"/>
          <w:marBottom w:val="0"/>
          <w:divBdr>
            <w:top w:val="none" w:sz="0" w:space="0" w:color="auto"/>
            <w:left w:val="none" w:sz="0" w:space="0" w:color="auto"/>
            <w:bottom w:val="none" w:sz="0" w:space="0" w:color="auto"/>
            <w:right w:val="none" w:sz="0" w:space="0" w:color="auto"/>
          </w:divBdr>
        </w:div>
        <w:div w:id="909923107">
          <w:marLeft w:val="0"/>
          <w:marRight w:val="0"/>
          <w:marTop w:val="0"/>
          <w:marBottom w:val="0"/>
          <w:divBdr>
            <w:top w:val="none" w:sz="0" w:space="0" w:color="auto"/>
            <w:left w:val="none" w:sz="0" w:space="0" w:color="auto"/>
            <w:bottom w:val="none" w:sz="0" w:space="0" w:color="auto"/>
            <w:right w:val="none" w:sz="0" w:space="0" w:color="auto"/>
          </w:divBdr>
        </w:div>
        <w:div w:id="909923112">
          <w:marLeft w:val="0"/>
          <w:marRight w:val="0"/>
          <w:marTop w:val="0"/>
          <w:marBottom w:val="0"/>
          <w:divBdr>
            <w:top w:val="none" w:sz="0" w:space="0" w:color="auto"/>
            <w:left w:val="none" w:sz="0" w:space="0" w:color="auto"/>
            <w:bottom w:val="none" w:sz="0" w:space="0" w:color="auto"/>
            <w:right w:val="none" w:sz="0" w:space="0" w:color="auto"/>
          </w:divBdr>
        </w:div>
        <w:div w:id="909923113">
          <w:marLeft w:val="0"/>
          <w:marRight w:val="0"/>
          <w:marTop w:val="0"/>
          <w:marBottom w:val="0"/>
          <w:divBdr>
            <w:top w:val="none" w:sz="0" w:space="0" w:color="auto"/>
            <w:left w:val="none" w:sz="0" w:space="0" w:color="auto"/>
            <w:bottom w:val="none" w:sz="0" w:space="0" w:color="auto"/>
            <w:right w:val="none" w:sz="0" w:space="0" w:color="auto"/>
          </w:divBdr>
        </w:div>
        <w:div w:id="909923115">
          <w:marLeft w:val="0"/>
          <w:marRight w:val="0"/>
          <w:marTop w:val="0"/>
          <w:marBottom w:val="0"/>
          <w:divBdr>
            <w:top w:val="none" w:sz="0" w:space="0" w:color="auto"/>
            <w:left w:val="none" w:sz="0" w:space="0" w:color="auto"/>
            <w:bottom w:val="none" w:sz="0" w:space="0" w:color="auto"/>
            <w:right w:val="none" w:sz="0" w:space="0" w:color="auto"/>
          </w:divBdr>
        </w:div>
        <w:div w:id="909923119">
          <w:marLeft w:val="0"/>
          <w:marRight w:val="0"/>
          <w:marTop w:val="0"/>
          <w:marBottom w:val="0"/>
          <w:divBdr>
            <w:top w:val="none" w:sz="0" w:space="0" w:color="auto"/>
            <w:left w:val="none" w:sz="0" w:space="0" w:color="auto"/>
            <w:bottom w:val="none" w:sz="0" w:space="0" w:color="auto"/>
            <w:right w:val="none" w:sz="0" w:space="0" w:color="auto"/>
          </w:divBdr>
        </w:div>
        <w:div w:id="909923124">
          <w:marLeft w:val="0"/>
          <w:marRight w:val="0"/>
          <w:marTop w:val="0"/>
          <w:marBottom w:val="0"/>
          <w:divBdr>
            <w:top w:val="none" w:sz="0" w:space="0" w:color="auto"/>
            <w:left w:val="none" w:sz="0" w:space="0" w:color="auto"/>
            <w:bottom w:val="none" w:sz="0" w:space="0" w:color="auto"/>
            <w:right w:val="none" w:sz="0" w:space="0" w:color="auto"/>
          </w:divBdr>
        </w:div>
        <w:div w:id="909923131">
          <w:marLeft w:val="0"/>
          <w:marRight w:val="0"/>
          <w:marTop w:val="0"/>
          <w:marBottom w:val="0"/>
          <w:divBdr>
            <w:top w:val="none" w:sz="0" w:space="0" w:color="auto"/>
            <w:left w:val="none" w:sz="0" w:space="0" w:color="auto"/>
            <w:bottom w:val="none" w:sz="0" w:space="0" w:color="auto"/>
            <w:right w:val="none" w:sz="0" w:space="0" w:color="auto"/>
          </w:divBdr>
        </w:div>
        <w:div w:id="909923132">
          <w:marLeft w:val="0"/>
          <w:marRight w:val="0"/>
          <w:marTop w:val="0"/>
          <w:marBottom w:val="0"/>
          <w:divBdr>
            <w:top w:val="none" w:sz="0" w:space="0" w:color="auto"/>
            <w:left w:val="none" w:sz="0" w:space="0" w:color="auto"/>
            <w:bottom w:val="none" w:sz="0" w:space="0" w:color="auto"/>
            <w:right w:val="none" w:sz="0" w:space="0" w:color="auto"/>
          </w:divBdr>
        </w:div>
        <w:div w:id="909923133">
          <w:marLeft w:val="0"/>
          <w:marRight w:val="0"/>
          <w:marTop w:val="0"/>
          <w:marBottom w:val="0"/>
          <w:divBdr>
            <w:top w:val="none" w:sz="0" w:space="0" w:color="auto"/>
            <w:left w:val="none" w:sz="0" w:space="0" w:color="auto"/>
            <w:bottom w:val="none" w:sz="0" w:space="0" w:color="auto"/>
            <w:right w:val="none" w:sz="0" w:space="0" w:color="auto"/>
          </w:divBdr>
        </w:div>
        <w:div w:id="909923137">
          <w:marLeft w:val="0"/>
          <w:marRight w:val="0"/>
          <w:marTop w:val="0"/>
          <w:marBottom w:val="0"/>
          <w:divBdr>
            <w:top w:val="none" w:sz="0" w:space="0" w:color="auto"/>
            <w:left w:val="none" w:sz="0" w:space="0" w:color="auto"/>
            <w:bottom w:val="none" w:sz="0" w:space="0" w:color="auto"/>
            <w:right w:val="none" w:sz="0" w:space="0" w:color="auto"/>
          </w:divBdr>
        </w:div>
        <w:div w:id="909923163">
          <w:marLeft w:val="0"/>
          <w:marRight w:val="0"/>
          <w:marTop w:val="0"/>
          <w:marBottom w:val="0"/>
          <w:divBdr>
            <w:top w:val="none" w:sz="0" w:space="0" w:color="auto"/>
            <w:left w:val="none" w:sz="0" w:space="0" w:color="auto"/>
            <w:bottom w:val="none" w:sz="0" w:space="0" w:color="auto"/>
            <w:right w:val="none" w:sz="0" w:space="0" w:color="auto"/>
          </w:divBdr>
        </w:div>
        <w:div w:id="909923165">
          <w:marLeft w:val="0"/>
          <w:marRight w:val="0"/>
          <w:marTop w:val="0"/>
          <w:marBottom w:val="0"/>
          <w:divBdr>
            <w:top w:val="none" w:sz="0" w:space="0" w:color="auto"/>
            <w:left w:val="none" w:sz="0" w:space="0" w:color="auto"/>
            <w:bottom w:val="none" w:sz="0" w:space="0" w:color="auto"/>
            <w:right w:val="none" w:sz="0" w:space="0" w:color="auto"/>
          </w:divBdr>
        </w:div>
        <w:div w:id="909923166">
          <w:marLeft w:val="0"/>
          <w:marRight w:val="0"/>
          <w:marTop w:val="0"/>
          <w:marBottom w:val="0"/>
          <w:divBdr>
            <w:top w:val="none" w:sz="0" w:space="0" w:color="auto"/>
            <w:left w:val="none" w:sz="0" w:space="0" w:color="auto"/>
            <w:bottom w:val="none" w:sz="0" w:space="0" w:color="auto"/>
            <w:right w:val="none" w:sz="0" w:space="0" w:color="auto"/>
          </w:divBdr>
        </w:div>
        <w:div w:id="909923179">
          <w:marLeft w:val="0"/>
          <w:marRight w:val="0"/>
          <w:marTop w:val="0"/>
          <w:marBottom w:val="0"/>
          <w:divBdr>
            <w:top w:val="none" w:sz="0" w:space="0" w:color="auto"/>
            <w:left w:val="none" w:sz="0" w:space="0" w:color="auto"/>
            <w:bottom w:val="none" w:sz="0" w:space="0" w:color="auto"/>
            <w:right w:val="none" w:sz="0" w:space="0" w:color="auto"/>
          </w:divBdr>
        </w:div>
        <w:div w:id="909923182">
          <w:marLeft w:val="0"/>
          <w:marRight w:val="0"/>
          <w:marTop w:val="0"/>
          <w:marBottom w:val="0"/>
          <w:divBdr>
            <w:top w:val="none" w:sz="0" w:space="0" w:color="auto"/>
            <w:left w:val="none" w:sz="0" w:space="0" w:color="auto"/>
            <w:bottom w:val="none" w:sz="0" w:space="0" w:color="auto"/>
            <w:right w:val="none" w:sz="0" w:space="0" w:color="auto"/>
          </w:divBdr>
        </w:div>
        <w:div w:id="909923188">
          <w:marLeft w:val="0"/>
          <w:marRight w:val="0"/>
          <w:marTop w:val="0"/>
          <w:marBottom w:val="0"/>
          <w:divBdr>
            <w:top w:val="none" w:sz="0" w:space="0" w:color="auto"/>
            <w:left w:val="none" w:sz="0" w:space="0" w:color="auto"/>
            <w:bottom w:val="none" w:sz="0" w:space="0" w:color="auto"/>
            <w:right w:val="none" w:sz="0" w:space="0" w:color="auto"/>
          </w:divBdr>
        </w:div>
        <w:div w:id="909923190">
          <w:marLeft w:val="0"/>
          <w:marRight w:val="0"/>
          <w:marTop w:val="0"/>
          <w:marBottom w:val="0"/>
          <w:divBdr>
            <w:top w:val="none" w:sz="0" w:space="0" w:color="auto"/>
            <w:left w:val="none" w:sz="0" w:space="0" w:color="auto"/>
            <w:bottom w:val="none" w:sz="0" w:space="0" w:color="auto"/>
            <w:right w:val="none" w:sz="0" w:space="0" w:color="auto"/>
          </w:divBdr>
        </w:div>
        <w:div w:id="909923194">
          <w:marLeft w:val="0"/>
          <w:marRight w:val="0"/>
          <w:marTop w:val="0"/>
          <w:marBottom w:val="0"/>
          <w:divBdr>
            <w:top w:val="none" w:sz="0" w:space="0" w:color="auto"/>
            <w:left w:val="none" w:sz="0" w:space="0" w:color="auto"/>
            <w:bottom w:val="none" w:sz="0" w:space="0" w:color="auto"/>
            <w:right w:val="none" w:sz="0" w:space="0" w:color="auto"/>
          </w:divBdr>
        </w:div>
        <w:div w:id="909923196">
          <w:marLeft w:val="0"/>
          <w:marRight w:val="0"/>
          <w:marTop w:val="0"/>
          <w:marBottom w:val="0"/>
          <w:divBdr>
            <w:top w:val="none" w:sz="0" w:space="0" w:color="auto"/>
            <w:left w:val="none" w:sz="0" w:space="0" w:color="auto"/>
            <w:bottom w:val="none" w:sz="0" w:space="0" w:color="auto"/>
            <w:right w:val="none" w:sz="0" w:space="0" w:color="auto"/>
          </w:divBdr>
        </w:div>
        <w:div w:id="909923216">
          <w:marLeft w:val="0"/>
          <w:marRight w:val="0"/>
          <w:marTop w:val="0"/>
          <w:marBottom w:val="0"/>
          <w:divBdr>
            <w:top w:val="none" w:sz="0" w:space="0" w:color="auto"/>
            <w:left w:val="none" w:sz="0" w:space="0" w:color="auto"/>
            <w:bottom w:val="none" w:sz="0" w:space="0" w:color="auto"/>
            <w:right w:val="none" w:sz="0" w:space="0" w:color="auto"/>
          </w:divBdr>
        </w:div>
        <w:div w:id="909923220">
          <w:marLeft w:val="0"/>
          <w:marRight w:val="0"/>
          <w:marTop w:val="0"/>
          <w:marBottom w:val="0"/>
          <w:divBdr>
            <w:top w:val="none" w:sz="0" w:space="0" w:color="auto"/>
            <w:left w:val="none" w:sz="0" w:space="0" w:color="auto"/>
            <w:bottom w:val="none" w:sz="0" w:space="0" w:color="auto"/>
            <w:right w:val="none" w:sz="0" w:space="0" w:color="auto"/>
          </w:divBdr>
        </w:div>
        <w:div w:id="909923222">
          <w:marLeft w:val="0"/>
          <w:marRight w:val="0"/>
          <w:marTop w:val="0"/>
          <w:marBottom w:val="0"/>
          <w:divBdr>
            <w:top w:val="none" w:sz="0" w:space="0" w:color="auto"/>
            <w:left w:val="none" w:sz="0" w:space="0" w:color="auto"/>
            <w:bottom w:val="none" w:sz="0" w:space="0" w:color="auto"/>
            <w:right w:val="none" w:sz="0" w:space="0" w:color="auto"/>
          </w:divBdr>
        </w:div>
        <w:div w:id="909923227">
          <w:marLeft w:val="0"/>
          <w:marRight w:val="0"/>
          <w:marTop w:val="0"/>
          <w:marBottom w:val="0"/>
          <w:divBdr>
            <w:top w:val="none" w:sz="0" w:space="0" w:color="auto"/>
            <w:left w:val="none" w:sz="0" w:space="0" w:color="auto"/>
            <w:bottom w:val="none" w:sz="0" w:space="0" w:color="auto"/>
            <w:right w:val="none" w:sz="0" w:space="0" w:color="auto"/>
          </w:divBdr>
        </w:div>
        <w:div w:id="909923230">
          <w:marLeft w:val="0"/>
          <w:marRight w:val="0"/>
          <w:marTop w:val="0"/>
          <w:marBottom w:val="0"/>
          <w:divBdr>
            <w:top w:val="none" w:sz="0" w:space="0" w:color="auto"/>
            <w:left w:val="none" w:sz="0" w:space="0" w:color="auto"/>
            <w:bottom w:val="none" w:sz="0" w:space="0" w:color="auto"/>
            <w:right w:val="none" w:sz="0" w:space="0" w:color="auto"/>
          </w:divBdr>
        </w:div>
        <w:div w:id="909923231">
          <w:marLeft w:val="0"/>
          <w:marRight w:val="0"/>
          <w:marTop w:val="0"/>
          <w:marBottom w:val="0"/>
          <w:divBdr>
            <w:top w:val="none" w:sz="0" w:space="0" w:color="auto"/>
            <w:left w:val="none" w:sz="0" w:space="0" w:color="auto"/>
            <w:bottom w:val="none" w:sz="0" w:space="0" w:color="auto"/>
            <w:right w:val="none" w:sz="0" w:space="0" w:color="auto"/>
          </w:divBdr>
        </w:div>
        <w:div w:id="909923236">
          <w:marLeft w:val="0"/>
          <w:marRight w:val="0"/>
          <w:marTop w:val="0"/>
          <w:marBottom w:val="0"/>
          <w:divBdr>
            <w:top w:val="none" w:sz="0" w:space="0" w:color="auto"/>
            <w:left w:val="none" w:sz="0" w:space="0" w:color="auto"/>
            <w:bottom w:val="none" w:sz="0" w:space="0" w:color="auto"/>
            <w:right w:val="none" w:sz="0" w:space="0" w:color="auto"/>
          </w:divBdr>
        </w:div>
        <w:div w:id="909923239">
          <w:marLeft w:val="0"/>
          <w:marRight w:val="0"/>
          <w:marTop w:val="0"/>
          <w:marBottom w:val="0"/>
          <w:divBdr>
            <w:top w:val="none" w:sz="0" w:space="0" w:color="auto"/>
            <w:left w:val="none" w:sz="0" w:space="0" w:color="auto"/>
            <w:bottom w:val="none" w:sz="0" w:space="0" w:color="auto"/>
            <w:right w:val="none" w:sz="0" w:space="0" w:color="auto"/>
          </w:divBdr>
        </w:div>
        <w:div w:id="909923250">
          <w:marLeft w:val="0"/>
          <w:marRight w:val="0"/>
          <w:marTop w:val="0"/>
          <w:marBottom w:val="0"/>
          <w:divBdr>
            <w:top w:val="none" w:sz="0" w:space="0" w:color="auto"/>
            <w:left w:val="none" w:sz="0" w:space="0" w:color="auto"/>
            <w:bottom w:val="none" w:sz="0" w:space="0" w:color="auto"/>
            <w:right w:val="none" w:sz="0" w:space="0" w:color="auto"/>
          </w:divBdr>
        </w:div>
        <w:div w:id="909923259">
          <w:marLeft w:val="0"/>
          <w:marRight w:val="0"/>
          <w:marTop w:val="0"/>
          <w:marBottom w:val="0"/>
          <w:divBdr>
            <w:top w:val="none" w:sz="0" w:space="0" w:color="auto"/>
            <w:left w:val="none" w:sz="0" w:space="0" w:color="auto"/>
            <w:bottom w:val="none" w:sz="0" w:space="0" w:color="auto"/>
            <w:right w:val="none" w:sz="0" w:space="0" w:color="auto"/>
          </w:divBdr>
        </w:div>
        <w:div w:id="909923260">
          <w:marLeft w:val="0"/>
          <w:marRight w:val="0"/>
          <w:marTop w:val="0"/>
          <w:marBottom w:val="0"/>
          <w:divBdr>
            <w:top w:val="none" w:sz="0" w:space="0" w:color="auto"/>
            <w:left w:val="none" w:sz="0" w:space="0" w:color="auto"/>
            <w:bottom w:val="none" w:sz="0" w:space="0" w:color="auto"/>
            <w:right w:val="none" w:sz="0" w:space="0" w:color="auto"/>
          </w:divBdr>
        </w:div>
        <w:div w:id="909923276">
          <w:marLeft w:val="0"/>
          <w:marRight w:val="0"/>
          <w:marTop w:val="0"/>
          <w:marBottom w:val="0"/>
          <w:divBdr>
            <w:top w:val="none" w:sz="0" w:space="0" w:color="auto"/>
            <w:left w:val="none" w:sz="0" w:space="0" w:color="auto"/>
            <w:bottom w:val="none" w:sz="0" w:space="0" w:color="auto"/>
            <w:right w:val="none" w:sz="0" w:space="0" w:color="auto"/>
          </w:divBdr>
        </w:div>
        <w:div w:id="909923278">
          <w:marLeft w:val="0"/>
          <w:marRight w:val="0"/>
          <w:marTop w:val="0"/>
          <w:marBottom w:val="0"/>
          <w:divBdr>
            <w:top w:val="none" w:sz="0" w:space="0" w:color="auto"/>
            <w:left w:val="none" w:sz="0" w:space="0" w:color="auto"/>
            <w:bottom w:val="none" w:sz="0" w:space="0" w:color="auto"/>
            <w:right w:val="none" w:sz="0" w:space="0" w:color="auto"/>
          </w:divBdr>
        </w:div>
        <w:div w:id="909923283">
          <w:marLeft w:val="0"/>
          <w:marRight w:val="0"/>
          <w:marTop w:val="0"/>
          <w:marBottom w:val="0"/>
          <w:divBdr>
            <w:top w:val="none" w:sz="0" w:space="0" w:color="auto"/>
            <w:left w:val="none" w:sz="0" w:space="0" w:color="auto"/>
            <w:bottom w:val="none" w:sz="0" w:space="0" w:color="auto"/>
            <w:right w:val="none" w:sz="0" w:space="0" w:color="auto"/>
          </w:divBdr>
        </w:div>
        <w:div w:id="909923284">
          <w:marLeft w:val="0"/>
          <w:marRight w:val="0"/>
          <w:marTop w:val="0"/>
          <w:marBottom w:val="0"/>
          <w:divBdr>
            <w:top w:val="none" w:sz="0" w:space="0" w:color="auto"/>
            <w:left w:val="none" w:sz="0" w:space="0" w:color="auto"/>
            <w:bottom w:val="none" w:sz="0" w:space="0" w:color="auto"/>
            <w:right w:val="none" w:sz="0" w:space="0" w:color="auto"/>
          </w:divBdr>
        </w:div>
        <w:div w:id="909923288">
          <w:marLeft w:val="0"/>
          <w:marRight w:val="0"/>
          <w:marTop w:val="0"/>
          <w:marBottom w:val="0"/>
          <w:divBdr>
            <w:top w:val="none" w:sz="0" w:space="0" w:color="auto"/>
            <w:left w:val="none" w:sz="0" w:space="0" w:color="auto"/>
            <w:bottom w:val="none" w:sz="0" w:space="0" w:color="auto"/>
            <w:right w:val="none" w:sz="0" w:space="0" w:color="auto"/>
          </w:divBdr>
        </w:div>
        <w:div w:id="909923298">
          <w:marLeft w:val="0"/>
          <w:marRight w:val="0"/>
          <w:marTop w:val="0"/>
          <w:marBottom w:val="0"/>
          <w:divBdr>
            <w:top w:val="none" w:sz="0" w:space="0" w:color="auto"/>
            <w:left w:val="none" w:sz="0" w:space="0" w:color="auto"/>
            <w:bottom w:val="none" w:sz="0" w:space="0" w:color="auto"/>
            <w:right w:val="none" w:sz="0" w:space="0" w:color="auto"/>
          </w:divBdr>
        </w:div>
        <w:div w:id="909923303">
          <w:marLeft w:val="0"/>
          <w:marRight w:val="0"/>
          <w:marTop w:val="0"/>
          <w:marBottom w:val="0"/>
          <w:divBdr>
            <w:top w:val="none" w:sz="0" w:space="0" w:color="auto"/>
            <w:left w:val="none" w:sz="0" w:space="0" w:color="auto"/>
            <w:bottom w:val="none" w:sz="0" w:space="0" w:color="auto"/>
            <w:right w:val="none" w:sz="0" w:space="0" w:color="auto"/>
          </w:divBdr>
        </w:div>
        <w:div w:id="909923304">
          <w:marLeft w:val="0"/>
          <w:marRight w:val="0"/>
          <w:marTop w:val="0"/>
          <w:marBottom w:val="0"/>
          <w:divBdr>
            <w:top w:val="none" w:sz="0" w:space="0" w:color="auto"/>
            <w:left w:val="none" w:sz="0" w:space="0" w:color="auto"/>
            <w:bottom w:val="none" w:sz="0" w:space="0" w:color="auto"/>
            <w:right w:val="none" w:sz="0" w:space="0" w:color="auto"/>
          </w:divBdr>
        </w:div>
        <w:div w:id="909923309">
          <w:marLeft w:val="0"/>
          <w:marRight w:val="0"/>
          <w:marTop w:val="0"/>
          <w:marBottom w:val="0"/>
          <w:divBdr>
            <w:top w:val="none" w:sz="0" w:space="0" w:color="auto"/>
            <w:left w:val="none" w:sz="0" w:space="0" w:color="auto"/>
            <w:bottom w:val="none" w:sz="0" w:space="0" w:color="auto"/>
            <w:right w:val="none" w:sz="0" w:space="0" w:color="auto"/>
          </w:divBdr>
        </w:div>
        <w:div w:id="909923310">
          <w:marLeft w:val="0"/>
          <w:marRight w:val="0"/>
          <w:marTop w:val="0"/>
          <w:marBottom w:val="0"/>
          <w:divBdr>
            <w:top w:val="none" w:sz="0" w:space="0" w:color="auto"/>
            <w:left w:val="none" w:sz="0" w:space="0" w:color="auto"/>
            <w:bottom w:val="none" w:sz="0" w:space="0" w:color="auto"/>
            <w:right w:val="none" w:sz="0" w:space="0" w:color="auto"/>
          </w:divBdr>
        </w:div>
        <w:div w:id="909923312">
          <w:marLeft w:val="0"/>
          <w:marRight w:val="0"/>
          <w:marTop w:val="0"/>
          <w:marBottom w:val="0"/>
          <w:divBdr>
            <w:top w:val="none" w:sz="0" w:space="0" w:color="auto"/>
            <w:left w:val="none" w:sz="0" w:space="0" w:color="auto"/>
            <w:bottom w:val="none" w:sz="0" w:space="0" w:color="auto"/>
            <w:right w:val="none" w:sz="0" w:space="0" w:color="auto"/>
          </w:divBdr>
        </w:div>
        <w:div w:id="909923317">
          <w:marLeft w:val="0"/>
          <w:marRight w:val="0"/>
          <w:marTop w:val="0"/>
          <w:marBottom w:val="0"/>
          <w:divBdr>
            <w:top w:val="none" w:sz="0" w:space="0" w:color="auto"/>
            <w:left w:val="none" w:sz="0" w:space="0" w:color="auto"/>
            <w:bottom w:val="none" w:sz="0" w:space="0" w:color="auto"/>
            <w:right w:val="none" w:sz="0" w:space="0" w:color="auto"/>
          </w:divBdr>
        </w:div>
        <w:div w:id="909923320">
          <w:marLeft w:val="0"/>
          <w:marRight w:val="0"/>
          <w:marTop w:val="0"/>
          <w:marBottom w:val="0"/>
          <w:divBdr>
            <w:top w:val="none" w:sz="0" w:space="0" w:color="auto"/>
            <w:left w:val="none" w:sz="0" w:space="0" w:color="auto"/>
            <w:bottom w:val="none" w:sz="0" w:space="0" w:color="auto"/>
            <w:right w:val="none" w:sz="0" w:space="0" w:color="auto"/>
          </w:divBdr>
        </w:div>
        <w:div w:id="909923329">
          <w:marLeft w:val="0"/>
          <w:marRight w:val="0"/>
          <w:marTop w:val="0"/>
          <w:marBottom w:val="0"/>
          <w:divBdr>
            <w:top w:val="none" w:sz="0" w:space="0" w:color="auto"/>
            <w:left w:val="none" w:sz="0" w:space="0" w:color="auto"/>
            <w:bottom w:val="none" w:sz="0" w:space="0" w:color="auto"/>
            <w:right w:val="none" w:sz="0" w:space="0" w:color="auto"/>
          </w:divBdr>
        </w:div>
        <w:div w:id="909923333">
          <w:marLeft w:val="0"/>
          <w:marRight w:val="0"/>
          <w:marTop w:val="0"/>
          <w:marBottom w:val="0"/>
          <w:divBdr>
            <w:top w:val="none" w:sz="0" w:space="0" w:color="auto"/>
            <w:left w:val="none" w:sz="0" w:space="0" w:color="auto"/>
            <w:bottom w:val="none" w:sz="0" w:space="0" w:color="auto"/>
            <w:right w:val="none" w:sz="0" w:space="0" w:color="auto"/>
          </w:divBdr>
        </w:div>
        <w:div w:id="909923334">
          <w:marLeft w:val="0"/>
          <w:marRight w:val="0"/>
          <w:marTop w:val="0"/>
          <w:marBottom w:val="0"/>
          <w:divBdr>
            <w:top w:val="none" w:sz="0" w:space="0" w:color="auto"/>
            <w:left w:val="none" w:sz="0" w:space="0" w:color="auto"/>
            <w:bottom w:val="none" w:sz="0" w:space="0" w:color="auto"/>
            <w:right w:val="none" w:sz="0" w:space="0" w:color="auto"/>
          </w:divBdr>
        </w:div>
        <w:div w:id="909923335">
          <w:marLeft w:val="0"/>
          <w:marRight w:val="0"/>
          <w:marTop w:val="0"/>
          <w:marBottom w:val="0"/>
          <w:divBdr>
            <w:top w:val="none" w:sz="0" w:space="0" w:color="auto"/>
            <w:left w:val="none" w:sz="0" w:space="0" w:color="auto"/>
            <w:bottom w:val="none" w:sz="0" w:space="0" w:color="auto"/>
            <w:right w:val="none" w:sz="0" w:space="0" w:color="auto"/>
          </w:divBdr>
        </w:div>
        <w:div w:id="909923341">
          <w:marLeft w:val="0"/>
          <w:marRight w:val="0"/>
          <w:marTop w:val="0"/>
          <w:marBottom w:val="0"/>
          <w:divBdr>
            <w:top w:val="none" w:sz="0" w:space="0" w:color="auto"/>
            <w:left w:val="none" w:sz="0" w:space="0" w:color="auto"/>
            <w:bottom w:val="none" w:sz="0" w:space="0" w:color="auto"/>
            <w:right w:val="none" w:sz="0" w:space="0" w:color="auto"/>
          </w:divBdr>
        </w:div>
        <w:div w:id="909923345">
          <w:marLeft w:val="0"/>
          <w:marRight w:val="0"/>
          <w:marTop w:val="0"/>
          <w:marBottom w:val="0"/>
          <w:divBdr>
            <w:top w:val="none" w:sz="0" w:space="0" w:color="auto"/>
            <w:left w:val="none" w:sz="0" w:space="0" w:color="auto"/>
            <w:bottom w:val="none" w:sz="0" w:space="0" w:color="auto"/>
            <w:right w:val="none" w:sz="0" w:space="0" w:color="auto"/>
          </w:divBdr>
        </w:div>
        <w:div w:id="909923353">
          <w:marLeft w:val="0"/>
          <w:marRight w:val="0"/>
          <w:marTop w:val="0"/>
          <w:marBottom w:val="0"/>
          <w:divBdr>
            <w:top w:val="none" w:sz="0" w:space="0" w:color="auto"/>
            <w:left w:val="none" w:sz="0" w:space="0" w:color="auto"/>
            <w:bottom w:val="none" w:sz="0" w:space="0" w:color="auto"/>
            <w:right w:val="none" w:sz="0" w:space="0" w:color="auto"/>
          </w:divBdr>
        </w:div>
        <w:div w:id="909923360">
          <w:marLeft w:val="0"/>
          <w:marRight w:val="0"/>
          <w:marTop w:val="0"/>
          <w:marBottom w:val="0"/>
          <w:divBdr>
            <w:top w:val="none" w:sz="0" w:space="0" w:color="auto"/>
            <w:left w:val="none" w:sz="0" w:space="0" w:color="auto"/>
            <w:bottom w:val="none" w:sz="0" w:space="0" w:color="auto"/>
            <w:right w:val="none" w:sz="0" w:space="0" w:color="auto"/>
          </w:divBdr>
        </w:div>
        <w:div w:id="909923361">
          <w:marLeft w:val="0"/>
          <w:marRight w:val="0"/>
          <w:marTop w:val="0"/>
          <w:marBottom w:val="0"/>
          <w:divBdr>
            <w:top w:val="none" w:sz="0" w:space="0" w:color="auto"/>
            <w:left w:val="none" w:sz="0" w:space="0" w:color="auto"/>
            <w:bottom w:val="none" w:sz="0" w:space="0" w:color="auto"/>
            <w:right w:val="none" w:sz="0" w:space="0" w:color="auto"/>
          </w:divBdr>
        </w:div>
        <w:div w:id="909923363">
          <w:marLeft w:val="0"/>
          <w:marRight w:val="0"/>
          <w:marTop w:val="0"/>
          <w:marBottom w:val="0"/>
          <w:divBdr>
            <w:top w:val="none" w:sz="0" w:space="0" w:color="auto"/>
            <w:left w:val="none" w:sz="0" w:space="0" w:color="auto"/>
            <w:bottom w:val="none" w:sz="0" w:space="0" w:color="auto"/>
            <w:right w:val="none" w:sz="0" w:space="0" w:color="auto"/>
          </w:divBdr>
        </w:div>
        <w:div w:id="909923364">
          <w:marLeft w:val="0"/>
          <w:marRight w:val="0"/>
          <w:marTop w:val="0"/>
          <w:marBottom w:val="0"/>
          <w:divBdr>
            <w:top w:val="none" w:sz="0" w:space="0" w:color="auto"/>
            <w:left w:val="none" w:sz="0" w:space="0" w:color="auto"/>
            <w:bottom w:val="none" w:sz="0" w:space="0" w:color="auto"/>
            <w:right w:val="none" w:sz="0" w:space="0" w:color="auto"/>
          </w:divBdr>
        </w:div>
        <w:div w:id="909923371">
          <w:marLeft w:val="0"/>
          <w:marRight w:val="0"/>
          <w:marTop w:val="0"/>
          <w:marBottom w:val="0"/>
          <w:divBdr>
            <w:top w:val="none" w:sz="0" w:space="0" w:color="auto"/>
            <w:left w:val="none" w:sz="0" w:space="0" w:color="auto"/>
            <w:bottom w:val="none" w:sz="0" w:space="0" w:color="auto"/>
            <w:right w:val="none" w:sz="0" w:space="0" w:color="auto"/>
          </w:divBdr>
        </w:div>
        <w:div w:id="909923375">
          <w:marLeft w:val="0"/>
          <w:marRight w:val="0"/>
          <w:marTop w:val="0"/>
          <w:marBottom w:val="0"/>
          <w:divBdr>
            <w:top w:val="none" w:sz="0" w:space="0" w:color="auto"/>
            <w:left w:val="none" w:sz="0" w:space="0" w:color="auto"/>
            <w:bottom w:val="none" w:sz="0" w:space="0" w:color="auto"/>
            <w:right w:val="none" w:sz="0" w:space="0" w:color="auto"/>
          </w:divBdr>
        </w:div>
        <w:div w:id="909923384">
          <w:marLeft w:val="0"/>
          <w:marRight w:val="0"/>
          <w:marTop w:val="0"/>
          <w:marBottom w:val="0"/>
          <w:divBdr>
            <w:top w:val="none" w:sz="0" w:space="0" w:color="auto"/>
            <w:left w:val="none" w:sz="0" w:space="0" w:color="auto"/>
            <w:bottom w:val="none" w:sz="0" w:space="0" w:color="auto"/>
            <w:right w:val="none" w:sz="0" w:space="0" w:color="auto"/>
          </w:divBdr>
        </w:div>
        <w:div w:id="909923386">
          <w:marLeft w:val="0"/>
          <w:marRight w:val="0"/>
          <w:marTop w:val="0"/>
          <w:marBottom w:val="0"/>
          <w:divBdr>
            <w:top w:val="none" w:sz="0" w:space="0" w:color="auto"/>
            <w:left w:val="none" w:sz="0" w:space="0" w:color="auto"/>
            <w:bottom w:val="none" w:sz="0" w:space="0" w:color="auto"/>
            <w:right w:val="none" w:sz="0" w:space="0" w:color="auto"/>
          </w:divBdr>
        </w:div>
        <w:div w:id="909923387">
          <w:marLeft w:val="0"/>
          <w:marRight w:val="0"/>
          <w:marTop w:val="0"/>
          <w:marBottom w:val="0"/>
          <w:divBdr>
            <w:top w:val="none" w:sz="0" w:space="0" w:color="auto"/>
            <w:left w:val="none" w:sz="0" w:space="0" w:color="auto"/>
            <w:bottom w:val="none" w:sz="0" w:space="0" w:color="auto"/>
            <w:right w:val="none" w:sz="0" w:space="0" w:color="auto"/>
          </w:divBdr>
        </w:div>
      </w:divsChild>
    </w:div>
    <w:div w:id="909923098">
      <w:marLeft w:val="0"/>
      <w:marRight w:val="0"/>
      <w:marTop w:val="0"/>
      <w:marBottom w:val="0"/>
      <w:divBdr>
        <w:top w:val="none" w:sz="0" w:space="0" w:color="auto"/>
        <w:left w:val="none" w:sz="0" w:space="0" w:color="auto"/>
        <w:bottom w:val="none" w:sz="0" w:space="0" w:color="auto"/>
        <w:right w:val="none" w:sz="0" w:space="0" w:color="auto"/>
      </w:divBdr>
      <w:divsChild>
        <w:div w:id="909922964">
          <w:marLeft w:val="0"/>
          <w:marRight w:val="0"/>
          <w:marTop w:val="0"/>
          <w:marBottom w:val="0"/>
          <w:divBdr>
            <w:top w:val="none" w:sz="0" w:space="0" w:color="auto"/>
            <w:left w:val="none" w:sz="0" w:space="0" w:color="auto"/>
            <w:bottom w:val="none" w:sz="0" w:space="0" w:color="auto"/>
            <w:right w:val="none" w:sz="0" w:space="0" w:color="auto"/>
          </w:divBdr>
        </w:div>
        <w:div w:id="909922969">
          <w:marLeft w:val="0"/>
          <w:marRight w:val="0"/>
          <w:marTop w:val="0"/>
          <w:marBottom w:val="0"/>
          <w:divBdr>
            <w:top w:val="none" w:sz="0" w:space="0" w:color="auto"/>
            <w:left w:val="none" w:sz="0" w:space="0" w:color="auto"/>
            <w:bottom w:val="none" w:sz="0" w:space="0" w:color="auto"/>
            <w:right w:val="none" w:sz="0" w:space="0" w:color="auto"/>
          </w:divBdr>
        </w:div>
        <w:div w:id="909922972">
          <w:marLeft w:val="0"/>
          <w:marRight w:val="0"/>
          <w:marTop w:val="0"/>
          <w:marBottom w:val="0"/>
          <w:divBdr>
            <w:top w:val="none" w:sz="0" w:space="0" w:color="auto"/>
            <w:left w:val="none" w:sz="0" w:space="0" w:color="auto"/>
            <w:bottom w:val="none" w:sz="0" w:space="0" w:color="auto"/>
            <w:right w:val="none" w:sz="0" w:space="0" w:color="auto"/>
          </w:divBdr>
        </w:div>
        <w:div w:id="909922977">
          <w:marLeft w:val="0"/>
          <w:marRight w:val="0"/>
          <w:marTop w:val="0"/>
          <w:marBottom w:val="0"/>
          <w:divBdr>
            <w:top w:val="none" w:sz="0" w:space="0" w:color="auto"/>
            <w:left w:val="none" w:sz="0" w:space="0" w:color="auto"/>
            <w:bottom w:val="none" w:sz="0" w:space="0" w:color="auto"/>
            <w:right w:val="none" w:sz="0" w:space="0" w:color="auto"/>
          </w:divBdr>
        </w:div>
        <w:div w:id="909922980">
          <w:marLeft w:val="0"/>
          <w:marRight w:val="0"/>
          <w:marTop w:val="0"/>
          <w:marBottom w:val="0"/>
          <w:divBdr>
            <w:top w:val="none" w:sz="0" w:space="0" w:color="auto"/>
            <w:left w:val="none" w:sz="0" w:space="0" w:color="auto"/>
            <w:bottom w:val="none" w:sz="0" w:space="0" w:color="auto"/>
            <w:right w:val="none" w:sz="0" w:space="0" w:color="auto"/>
          </w:divBdr>
        </w:div>
        <w:div w:id="909922993">
          <w:marLeft w:val="0"/>
          <w:marRight w:val="0"/>
          <w:marTop w:val="0"/>
          <w:marBottom w:val="0"/>
          <w:divBdr>
            <w:top w:val="none" w:sz="0" w:space="0" w:color="auto"/>
            <w:left w:val="none" w:sz="0" w:space="0" w:color="auto"/>
            <w:bottom w:val="none" w:sz="0" w:space="0" w:color="auto"/>
            <w:right w:val="none" w:sz="0" w:space="0" w:color="auto"/>
          </w:divBdr>
        </w:div>
        <w:div w:id="909923000">
          <w:marLeft w:val="0"/>
          <w:marRight w:val="0"/>
          <w:marTop w:val="0"/>
          <w:marBottom w:val="0"/>
          <w:divBdr>
            <w:top w:val="none" w:sz="0" w:space="0" w:color="auto"/>
            <w:left w:val="none" w:sz="0" w:space="0" w:color="auto"/>
            <w:bottom w:val="none" w:sz="0" w:space="0" w:color="auto"/>
            <w:right w:val="none" w:sz="0" w:space="0" w:color="auto"/>
          </w:divBdr>
        </w:div>
        <w:div w:id="909923011">
          <w:marLeft w:val="0"/>
          <w:marRight w:val="0"/>
          <w:marTop w:val="0"/>
          <w:marBottom w:val="0"/>
          <w:divBdr>
            <w:top w:val="none" w:sz="0" w:space="0" w:color="auto"/>
            <w:left w:val="none" w:sz="0" w:space="0" w:color="auto"/>
            <w:bottom w:val="none" w:sz="0" w:space="0" w:color="auto"/>
            <w:right w:val="none" w:sz="0" w:space="0" w:color="auto"/>
          </w:divBdr>
        </w:div>
        <w:div w:id="909923013">
          <w:marLeft w:val="0"/>
          <w:marRight w:val="0"/>
          <w:marTop w:val="0"/>
          <w:marBottom w:val="0"/>
          <w:divBdr>
            <w:top w:val="none" w:sz="0" w:space="0" w:color="auto"/>
            <w:left w:val="none" w:sz="0" w:space="0" w:color="auto"/>
            <w:bottom w:val="none" w:sz="0" w:space="0" w:color="auto"/>
            <w:right w:val="none" w:sz="0" w:space="0" w:color="auto"/>
          </w:divBdr>
        </w:div>
        <w:div w:id="909923014">
          <w:marLeft w:val="0"/>
          <w:marRight w:val="0"/>
          <w:marTop w:val="0"/>
          <w:marBottom w:val="0"/>
          <w:divBdr>
            <w:top w:val="none" w:sz="0" w:space="0" w:color="auto"/>
            <w:left w:val="none" w:sz="0" w:space="0" w:color="auto"/>
            <w:bottom w:val="none" w:sz="0" w:space="0" w:color="auto"/>
            <w:right w:val="none" w:sz="0" w:space="0" w:color="auto"/>
          </w:divBdr>
        </w:div>
        <w:div w:id="909923015">
          <w:marLeft w:val="0"/>
          <w:marRight w:val="0"/>
          <w:marTop w:val="0"/>
          <w:marBottom w:val="0"/>
          <w:divBdr>
            <w:top w:val="none" w:sz="0" w:space="0" w:color="auto"/>
            <w:left w:val="none" w:sz="0" w:space="0" w:color="auto"/>
            <w:bottom w:val="none" w:sz="0" w:space="0" w:color="auto"/>
            <w:right w:val="none" w:sz="0" w:space="0" w:color="auto"/>
          </w:divBdr>
        </w:div>
        <w:div w:id="909923031">
          <w:marLeft w:val="0"/>
          <w:marRight w:val="0"/>
          <w:marTop w:val="0"/>
          <w:marBottom w:val="0"/>
          <w:divBdr>
            <w:top w:val="none" w:sz="0" w:space="0" w:color="auto"/>
            <w:left w:val="none" w:sz="0" w:space="0" w:color="auto"/>
            <w:bottom w:val="none" w:sz="0" w:space="0" w:color="auto"/>
            <w:right w:val="none" w:sz="0" w:space="0" w:color="auto"/>
          </w:divBdr>
        </w:div>
        <w:div w:id="909923034">
          <w:marLeft w:val="0"/>
          <w:marRight w:val="0"/>
          <w:marTop w:val="0"/>
          <w:marBottom w:val="0"/>
          <w:divBdr>
            <w:top w:val="none" w:sz="0" w:space="0" w:color="auto"/>
            <w:left w:val="none" w:sz="0" w:space="0" w:color="auto"/>
            <w:bottom w:val="none" w:sz="0" w:space="0" w:color="auto"/>
            <w:right w:val="none" w:sz="0" w:space="0" w:color="auto"/>
          </w:divBdr>
        </w:div>
        <w:div w:id="909923035">
          <w:marLeft w:val="0"/>
          <w:marRight w:val="0"/>
          <w:marTop w:val="0"/>
          <w:marBottom w:val="0"/>
          <w:divBdr>
            <w:top w:val="none" w:sz="0" w:space="0" w:color="auto"/>
            <w:left w:val="none" w:sz="0" w:space="0" w:color="auto"/>
            <w:bottom w:val="none" w:sz="0" w:space="0" w:color="auto"/>
            <w:right w:val="none" w:sz="0" w:space="0" w:color="auto"/>
          </w:divBdr>
        </w:div>
        <w:div w:id="909923036">
          <w:marLeft w:val="0"/>
          <w:marRight w:val="0"/>
          <w:marTop w:val="0"/>
          <w:marBottom w:val="0"/>
          <w:divBdr>
            <w:top w:val="none" w:sz="0" w:space="0" w:color="auto"/>
            <w:left w:val="none" w:sz="0" w:space="0" w:color="auto"/>
            <w:bottom w:val="none" w:sz="0" w:space="0" w:color="auto"/>
            <w:right w:val="none" w:sz="0" w:space="0" w:color="auto"/>
          </w:divBdr>
        </w:div>
        <w:div w:id="909923041">
          <w:marLeft w:val="0"/>
          <w:marRight w:val="0"/>
          <w:marTop w:val="0"/>
          <w:marBottom w:val="0"/>
          <w:divBdr>
            <w:top w:val="none" w:sz="0" w:space="0" w:color="auto"/>
            <w:left w:val="none" w:sz="0" w:space="0" w:color="auto"/>
            <w:bottom w:val="none" w:sz="0" w:space="0" w:color="auto"/>
            <w:right w:val="none" w:sz="0" w:space="0" w:color="auto"/>
          </w:divBdr>
        </w:div>
        <w:div w:id="909923042">
          <w:marLeft w:val="0"/>
          <w:marRight w:val="0"/>
          <w:marTop w:val="0"/>
          <w:marBottom w:val="0"/>
          <w:divBdr>
            <w:top w:val="none" w:sz="0" w:space="0" w:color="auto"/>
            <w:left w:val="none" w:sz="0" w:space="0" w:color="auto"/>
            <w:bottom w:val="none" w:sz="0" w:space="0" w:color="auto"/>
            <w:right w:val="none" w:sz="0" w:space="0" w:color="auto"/>
          </w:divBdr>
        </w:div>
        <w:div w:id="909923046">
          <w:marLeft w:val="0"/>
          <w:marRight w:val="0"/>
          <w:marTop w:val="0"/>
          <w:marBottom w:val="0"/>
          <w:divBdr>
            <w:top w:val="none" w:sz="0" w:space="0" w:color="auto"/>
            <w:left w:val="none" w:sz="0" w:space="0" w:color="auto"/>
            <w:bottom w:val="none" w:sz="0" w:space="0" w:color="auto"/>
            <w:right w:val="none" w:sz="0" w:space="0" w:color="auto"/>
          </w:divBdr>
        </w:div>
        <w:div w:id="909923047">
          <w:marLeft w:val="0"/>
          <w:marRight w:val="0"/>
          <w:marTop w:val="0"/>
          <w:marBottom w:val="0"/>
          <w:divBdr>
            <w:top w:val="none" w:sz="0" w:space="0" w:color="auto"/>
            <w:left w:val="none" w:sz="0" w:space="0" w:color="auto"/>
            <w:bottom w:val="none" w:sz="0" w:space="0" w:color="auto"/>
            <w:right w:val="none" w:sz="0" w:space="0" w:color="auto"/>
          </w:divBdr>
        </w:div>
        <w:div w:id="909923055">
          <w:marLeft w:val="0"/>
          <w:marRight w:val="0"/>
          <w:marTop w:val="0"/>
          <w:marBottom w:val="0"/>
          <w:divBdr>
            <w:top w:val="none" w:sz="0" w:space="0" w:color="auto"/>
            <w:left w:val="none" w:sz="0" w:space="0" w:color="auto"/>
            <w:bottom w:val="none" w:sz="0" w:space="0" w:color="auto"/>
            <w:right w:val="none" w:sz="0" w:space="0" w:color="auto"/>
          </w:divBdr>
        </w:div>
        <w:div w:id="909923060">
          <w:marLeft w:val="0"/>
          <w:marRight w:val="0"/>
          <w:marTop w:val="0"/>
          <w:marBottom w:val="0"/>
          <w:divBdr>
            <w:top w:val="none" w:sz="0" w:space="0" w:color="auto"/>
            <w:left w:val="none" w:sz="0" w:space="0" w:color="auto"/>
            <w:bottom w:val="none" w:sz="0" w:space="0" w:color="auto"/>
            <w:right w:val="none" w:sz="0" w:space="0" w:color="auto"/>
          </w:divBdr>
        </w:div>
        <w:div w:id="909923062">
          <w:marLeft w:val="0"/>
          <w:marRight w:val="0"/>
          <w:marTop w:val="0"/>
          <w:marBottom w:val="0"/>
          <w:divBdr>
            <w:top w:val="none" w:sz="0" w:space="0" w:color="auto"/>
            <w:left w:val="none" w:sz="0" w:space="0" w:color="auto"/>
            <w:bottom w:val="none" w:sz="0" w:space="0" w:color="auto"/>
            <w:right w:val="none" w:sz="0" w:space="0" w:color="auto"/>
          </w:divBdr>
        </w:div>
        <w:div w:id="909923070">
          <w:marLeft w:val="0"/>
          <w:marRight w:val="0"/>
          <w:marTop w:val="0"/>
          <w:marBottom w:val="0"/>
          <w:divBdr>
            <w:top w:val="none" w:sz="0" w:space="0" w:color="auto"/>
            <w:left w:val="none" w:sz="0" w:space="0" w:color="auto"/>
            <w:bottom w:val="none" w:sz="0" w:space="0" w:color="auto"/>
            <w:right w:val="none" w:sz="0" w:space="0" w:color="auto"/>
          </w:divBdr>
        </w:div>
        <w:div w:id="909923072">
          <w:marLeft w:val="0"/>
          <w:marRight w:val="0"/>
          <w:marTop w:val="0"/>
          <w:marBottom w:val="0"/>
          <w:divBdr>
            <w:top w:val="none" w:sz="0" w:space="0" w:color="auto"/>
            <w:left w:val="none" w:sz="0" w:space="0" w:color="auto"/>
            <w:bottom w:val="none" w:sz="0" w:space="0" w:color="auto"/>
            <w:right w:val="none" w:sz="0" w:space="0" w:color="auto"/>
          </w:divBdr>
        </w:div>
        <w:div w:id="909923075">
          <w:marLeft w:val="0"/>
          <w:marRight w:val="0"/>
          <w:marTop w:val="0"/>
          <w:marBottom w:val="0"/>
          <w:divBdr>
            <w:top w:val="none" w:sz="0" w:space="0" w:color="auto"/>
            <w:left w:val="none" w:sz="0" w:space="0" w:color="auto"/>
            <w:bottom w:val="none" w:sz="0" w:space="0" w:color="auto"/>
            <w:right w:val="none" w:sz="0" w:space="0" w:color="auto"/>
          </w:divBdr>
        </w:div>
        <w:div w:id="909923076">
          <w:marLeft w:val="0"/>
          <w:marRight w:val="0"/>
          <w:marTop w:val="0"/>
          <w:marBottom w:val="0"/>
          <w:divBdr>
            <w:top w:val="none" w:sz="0" w:space="0" w:color="auto"/>
            <w:left w:val="none" w:sz="0" w:space="0" w:color="auto"/>
            <w:bottom w:val="none" w:sz="0" w:space="0" w:color="auto"/>
            <w:right w:val="none" w:sz="0" w:space="0" w:color="auto"/>
          </w:divBdr>
        </w:div>
        <w:div w:id="909923078">
          <w:marLeft w:val="0"/>
          <w:marRight w:val="0"/>
          <w:marTop w:val="0"/>
          <w:marBottom w:val="0"/>
          <w:divBdr>
            <w:top w:val="none" w:sz="0" w:space="0" w:color="auto"/>
            <w:left w:val="none" w:sz="0" w:space="0" w:color="auto"/>
            <w:bottom w:val="none" w:sz="0" w:space="0" w:color="auto"/>
            <w:right w:val="none" w:sz="0" w:space="0" w:color="auto"/>
          </w:divBdr>
        </w:div>
        <w:div w:id="909923079">
          <w:marLeft w:val="0"/>
          <w:marRight w:val="0"/>
          <w:marTop w:val="0"/>
          <w:marBottom w:val="0"/>
          <w:divBdr>
            <w:top w:val="none" w:sz="0" w:space="0" w:color="auto"/>
            <w:left w:val="none" w:sz="0" w:space="0" w:color="auto"/>
            <w:bottom w:val="none" w:sz="0" w:space="0" w:color="auto"/>
            <w:right w:val="none" w:sz="0" w:space="0" w:color="auto"/>
          </w:divBdr>
        </w:div>
        <w:div w:id="909923084">
          <w:marLeft w:val="0"/>
          <w:marRight w:val="0"/>
          <w:marTop w:val="0"/>
          <w:marBottom w:val="0"/>
          <w:divBdr>
            <w:top w:val="none" w:sz="0" w:space="0" w:color="auto"/>
            <w:left w:val="none" w:sz="0" w:space="0" w:color="auto"/>
            <w:bottom w:val="none" w:sz="0" w:space="0" w:color="auto"/>
            <w:right w:val="none" w:sz="0" w:space="0" w:color="auto"/>
          </w:divBdr>
        </w:div>
        <w:div w:id="909923087">
          <w:marLeft w:val="0"/>
          <w:marRight w:val="0"/>
          <w:marTop w:val="0"/>
          <w:marBottom w:val="0"/>
          <w:divBdr>
            <w:top w:val="none" w:sz="0" w:space="0" w:color="auto"/>
            <w:left w:val="none" w:sz="0" w:space="0" w:color="auto"/>
            <w:bottom w:val="none" w:sz="0" w:space="0" w:color="auto"/>
            <w:right w:val="none" w:sz="0" w:space="0" w:color="auto"/>
          </w:divBdr>
        </w:div>
        <w:div w:id="909923097">
          <w:marLeft w:val="0"/>
          <w:marRight w:val="0"/>
          <w:marTop w:val="0"/>
          <w:marBottom w:val="0"/>
          <w:divBdr>
            <w:top w:val="none" w:sz="0" w:space="0" w:color="auto"/>
            <w:left w:val="none" w:sz="0" w:space="0" w:color="auto"/>
            <w:bottom w:val="none" w:sz="0" w:space="0" w:color="auto"/>
            <w:right w:val="none" w:sz="0" w:space="0" w:color="auto"/>
          </w:divBdr>
        </w:div>
        <w:div w:id="909923101">
          <w:marLeft w:val="0"/>
          <w:marRight w:val="0"/>
          <w:marTop w:val="0"/>
          <w:marBottom w:val="0"/>
          <w:divBdr>
            <w:top w:val="none" w:sz="0" w:space="0" w:color="auto"/>
            <w:left w:val="none" w:sz="0" w:space="0" w:color="auto"/>
            <w:bottom w:val="none" w:sz="0" w:space="0" w:color="auto"/>
            <w:right w:val="none" w:sz="0" w:space="0" w:color="auto"/>
          </w:divBdr>
        </w:div>
        <w:div w:id="909923108">
          <w:marLeft w:val="0"/>
          <w:marRight w:val="0"/>
          <w:marTop w:val="0"/>
          <w:marBottom w:val="0"/>
          <w:divBdr>
            <w:top w:val="none" w:sz="0" w:space="0" w:color="auto"/>
            <w:left w:val="none" w:sz="0" w:space="0" w:color="auto"/>
            <w:bottom w:val="none" w:sz="0" w:space="0" w:color="auto"/>
            <w:right w:val="none" w:sz="0" w:space="0" w:color="auto"/>
          </w:divBdr>
        </w:div>
        <w:div w:id="909923111">
          <w:marLeft w:val="0"/>
          <w:marRight w:val="0"/>
          <w:marTop w:val="0"/>
          <w:marBottom w:val="0"/>
          <w:divBdr>
            <w:top w:val="none" w:sz="0" w:space="0" w:color="auto"/>
            <w:left w:val="none" w:sz="0" w:space="0" w:color="auto"/>
            <w:bottom w:val="none" w:sz="0" w:space="0" w:color="auto"/>
            <w:right w:val="none" w:sz="0" w:space="0" w:color="auto"/>
          </w:divBdr>
        </w:div>
        <w:div w:id="909923117">
          <w:marLeft w:val="0"/>
          <w:marRight w:val="0"/>
          <w:marTop w:val="0"/>
          <w:marBottom w:val="0"/>
          <w:divBdr>
            <w:top w:val="none" w:sz="0" w:space="0" w:color="auto"/>
            <w:left w:val="none" w:sz="0" w:space="0" w:color="auto"/>
            <w:bottom w:val="none" w:sz="0" w:space="0" w:color="auto"/>
            <w:right w:val="none" w:sz="0" w:space="0" w:color="auto"/>
          </w:divBdr>
        </w:div>
        <w:div w:id="909923120">
          <w:marLeft w:val="0"/>
          <w:marRight w:val="0"/>
          <w:marTop w:val="0"/>
          <w:marBottom w:val="0"/>
          <w:divBdr>
            <w:top w:val="none" w:sz="0" w:space="0" w:color="auto"/>
            <w:left w:val="none" w:sz="0" w:space="0" w:color="auto"/>
            <w:bottom w:val="none" w:sz="0" w:space="0" w:color="auto"/>
            <w:right w:val="none" w:sz="0" w:space="0" w:color="auto"/>
          </w:divBdr>
        </w:div>
        <w:div w:id="909923127">
          <w:marLeft w:val="0"/>
          <w:marRight w:val="0"/>
          <w:marTop w:val="0"/>
          <w:marBottom w:val="0"/>
          <w:divBdr>
            <w:top w:val="none" w:sz="0" w:space="0" w:color="auto"/>
            <w:left w:val="none" w:sz="0" w:space="0" w:color="auto"/>
            <w:bottom w:val="none" w:sz="0" w:space="0" w:color="auto"/>
            <w:right w:val="none" w:sz="0" w:space="0" w:color="auto"/>
          </w:divBdr>
        </w:div>
        <w:div w:id="909923128">
          <w:marLeft w:val="0"/>
          <w:marRight w:val="0"/>
          <w:marTop w:val="0"/>
          <w:marBottom w:val="0"/>
          <w:divBdr>
            <w:top w:val="none" w:sz="0" w:space="0" w:color="auto"/>
            <w:left w:val="none" w:sz="0" w:space="0" w:color="auto"/>
            <w:bottom w:val="none" w:sz="0" w:space="0" w:color="auto"/>
            <w:right w:val="none" w:sz="0" w:space="0" w:color="auto"/>
          </w:divBdr>
        </w:div>
        <w:div w:id="909923129">
          <w:marLeft w:val="0"/>
          <w:marRight w:val="0"/>
          <w:marTop w:val="0"/>
          <w:marBottom w:val="0"/>
          <w:divBdr>
            <w:top w:val="none" w:sz="0" w:space="0" w:color="auto"/>
            <w:left w:val="none" w:sz="0" w:space="0" w:color="auto"/>
            <w:bottom w:val="none" w:sz="0" w:space="0" w:color="auto"/>
            <w:right w:val="none" w:sz="0" w:space="0" w:color="auto"/>
          </w:divBdr>
        </w:div>
        <w:div w:id="909923130">
          <w:marLeft w:val="0"/>
          <w:marRight w:val="0"/>
          <w:marTop w:val="0"/>
          <w:marBottom w:val="0"/>
          <w:divBdr>
            <w:top w:val="none" w:sz="0" w:space="0" w:color="auto"/>
            <w:left w:val="none" w:sz="0" w:space="0" w:color="auto"/>
            <w:bottom w:val="none" w:sz="0" w:space="0" w:color="auto"/>
            <w:right w:val="none" w:sz="0" w:space="0" w:color="auto"/>
          </w:divBdr>
        </w:div>
        <w:div w:id="909923139">
          <w:marLeft w:val="0"/>
          <w:marRight w:val="0"/>
          <w:marTop w:val="0"/>
          <w:marBottom w:val="0"/>
          <w:divBdr>
            <w:top w:val="none" w:sz="0" w:space="0" w:color="auto"/>
            <w:left w:val="none" w:sz="0" w:space="0" w:color="auto"/>
            <w:bottom w:val="none" w:sz="0" w:space="0" w:color="auto"/>
            <w:right w:val="none" w:sz="0" w:space="0" w:color="auto"/>
          </w:divBdr>
        </w:div>
        <w:div w:id="909923140">
          <w:marLeft w:val="0"/>
          <w:marRight w:val="0"/>
          <w:marTop w:val="0"/>
          <w:marBottom w:val="0"/>
          <w:divBdr>
            <w:top w:val="none" w:sz="0" w:space="0" w:color="auto"/>
            <w:left w:val="none" w:sz="0" w:space="0" w:color="auto"/>
            <w:bottom w:val="none" w:sz="0" w:space="0" w:color="auto"/>
            <w:right w:val="none" w:sz="0" w:space="0" w:color="auto"/>
          </w:divBdr>
        </w:div>
        <w:div w:id="909923144">
          <w:marLeft w:val="0"/>
          <w:marRight w:val="0"/>
          <w:marTop w:val="0"/>
          <w:marBottom w:val="0"/>
          <w:divBdr>
            <w:top w:val="none" w:sz="0" w:space="0" w:color="auto"/>
            <w:left w:val="none" w:sz="0" w:space="0" w:color="auto"/>
            <w:bottom w:val="none" w:sz="0" w:space="0" w:color="auto"/>
            <w:right w:val="none" w:sz="0" w:space="0" w:color="auto"/>
          </w:divBdr>
        </w:div>
        <w:div w:id="909923145">
          <w:marLeft w:val="0"/>
          <w:marRight w:val="0"/>
          <w:marTop w:val="0"/>
          <w:marBottom w:val="0"/>
          <w:divBdr>
            <w:top w:val="none" w:sz="0" w:space="0" w:color="auto"/>
            <w:left w:val="none" w:sz="0" w:space="0" w:color="auto"/>
            <w:bottom w:val="none" w:sz="0" w:space="0" w:color="auto"/>
            <w:right w:val="none" w:sz="0" w:space="0" w:color="auto"/>
          </w:divBdr>
        </w:div>
        <w:div w:id="909923151">
          <w:marLeft w:val="0"/>
          <w:marRight w:val="0"/>
          <w:marTop w:val="0"/>
          <w:marBottom w:val="0"/>
          <w:divBdr>
            <w:top w:val="none" w:sz="0" w:space="0" w:color="auto"/>
            <w:left w:val="none" w:sz="0" w:space="0" w:color="auto"/>
            <w:bottom w:val="none" w:sz="0" w:space="0" w:color="auto"/>
            <w:right w:val="none" w:sz="0" w:space="0" w:color="auto"/>
          </w:divBdr>
        </w:div>
        <w:div w:id="909923152">
          <w:marLeft w:val="0"/>
          <w:marRight w:val="0"/>
          <w:marTop w:val="0"/>
          <w:marBottom w:val="0"/>
          <w:divBdr>
            <w:top w:val="none" w:sz="0" w:space="0" w:color="auto"/>
            <w:left w:val="none" w:sz="0" w:space="0" w:color="auto"/>
            <w:bottom w:val="none" w:sz="0" w:space="0" w:color="auto"/>
            <w:right w:val="none" w:sz="0" w:space="0" w:color="auto"/>
          </w:divBdr>
        </w:div>
        <w:div w:id="909923156">
          <w:marLeft w:val="0"/>
          <w:marRight w:val="0"/>
          <w:marTop w:val="0"/>
          <w:marBottom w:val="0"/>
          <w:divBdr>
            <w:top w:val="none" w:sz="0" w:space="0" w:color="auto"/>
            <w:left w:val="none" w:sz="0" w:space="0" w:color="auto"/>
            <w:bottom w:val="none" w:sz="0" w:space="0" w:color="auto"/>
            <w:right w:val="none" w:sz="0" w:space="0" w:color="auto"/>
          </w:divBdr>
        </w:div>
        <w:div w:id="909923158">
          <w:marLeft w:val="0"/>
          <w:marRight w:val="0"/>
          <w:marTop w:val="0"/>
          <w:marBottom w:val="0"/>
          <w:divBdr>
            <w:top w:val="none" w:sz="0" w:space="0" w:color="auto"/>
            <w:left w:val="none" w:sz="0" w:space="0" w:color="auto"/>
            <w:bottom w:val="none" w:sz="0" w:space="0" w:color="auto"/>
            <w:right w:val="none" w:sz="0" w:space="0" w:color="auto"/>
          </w:divBdr>
        </w:div>
        <w:div w:id="909923159">
          <w:marLeft w:val="0"/>
          <w:marRight w:val="0"/>
          <w:marTop w:val="0"/>
          <w:marBottom w:val="0"/>
          <w:divBdr>
            <w:top w:val="none" w:sz="0" w:space="0" w:color="auto"/>
            <w:left w:val="none" w:sz="0" w:space="0" w:color="auto"/>
            <w:bottom w:val="none" w:sz="0" w:space="0" w:color="auto"/>
            <w:right w:val="none" w:sz="0" w:space="0" w:color="auto"/>
          </w:divBdr>
        </w:div>
        <w:div w:id="909923161">
          <w:marLeft w:val="0"/>
          <w:marRight w:val="0"/>
          <w:marTop w:val="0"/>
          <w:marBottom w:val="0"/>
          <w:divBdr>
            <w:top w:val="none" w:sz="0" w:space="0" w:color="auto"/>
            <w:left w:val="none" w:sz="0" w:space="0" w:color="auto"/>
            <w:bottom w:val="none" w:sz="0" w:space="0" w:color="auto"/>
            <w:right w:val="none" w:sz="0" w:space="0" w:color="auto"/>
          </w:divBdr>
        </w:div>
        <w:div w:id="909923167">
          <w:marLeft w:val="0"/>
          <w:marRight w:val="0"/>
          <w:marTop w:val="0"/>
          <w:marBottom w:val="0"/>
          <w:divBdr>
            <w:top w:val="none" w:sz="0" w:space="0" w:color="auto"/>
            <w:left w:val="none" w:sz="0" w:space="0" w:color="auto"/>
            <w:bottom w:val="none" w:sz="0" w:space="0" w:color="auto"/>
            <w:right w:val="none" w:sz="0" w:space="0" w:color="auto"/>
          </w:divBdr>
        </w:div>
        <w:div w:id="909923169">
          <w:marLeft w:val="0"/>
          <w:marRight w:val="0"/>
          <w:marTop w:val="0"/>
          <w:marBottom w:val="0"/>
          <w:divBdr>
            <w:top w:val="none" w:sz="0" w:space="0" w:color="auto"/>
            <w:left w:val="none" w:sz="0" w:space="0" w:color="auto"/>
            <w:bottom w:val="none" w:sz="0" w:space="0" w:color="auto"/>
            <w:right w:val="none" w:sz="0" w:space="0" w:color="auto"/>
          </w:divBdr>
        </w:div>
        <w:div w:id="909923172">
          <w:marLeft w:val="0"/>
          <w:marRight w:val="0"/>
          <w:marTop w:val="0"/>
          <w:marBottom w:val="0"/>
          <w:divBdr>
            <w:top w:val="none" w:sz="0" w:space="0" w:color="auto"/>
            <w:left w:val="none" w:sz="0" w:space="0" w:color="auto"/>
            <w:bottom w:val="none" w:sz="0" w:space="0" w:color="auto"/>
            <w:right w:val="none" w:sz="0" w:space="0" w:color="auto"/>
          </w:divBdr>
        </w:div>
        <w:div w:id="909923174">
          <w:marLeft w:val="0"/>
          <w:marRight w:val="0"/>
          <w:marTop w:val="0"/>
          <w:marBottom w:val="0"/>
          <w:divBdr>
            <w:top w:val="none" w:sz="0" w:space="0" w:color="auto"/>
            <w:left w:val="none" w:sz="0" w:space="0" w:color="auto"/>
            <w:bottom w:val="none" w:sz="0" w:space="0" w:color="auto"/>
            <w:right w:val="none" w:sz="0" w:space="0" w:color="auto"/>
          </w:divBdr>
        </w:div>
        <w:div w:id="909923178">
          <w:marLeft w:val="0"/>
          <w:marRight w:val="0"/>
          <w:marTop w:val="0"/>
          <w:marBottom w:val="0"/>
          <w:divBdr>
            <w:top w:val="none" w:sz="0" w:space="0" w:color="auto"/>
            <w:left w:val="none" w:sz="0" w:space="0" w:color="auto"/>
            <w:bottom w:val="none" w:sz="0" w:space="0" w:color="auto"/>
            <w:right w:val="none" w:sz="0" w:space="0" w:color="auto"/>
          </w:divBdr>
        </w:div>
        <w:div w:id="909923186">
          <w:marLeft w:val="0"/>
          <w:marRight w:val="0"/>
          <w:marTop w:val="0"/>
          <w:marBottom w:val="0"/>
          <w:divBdr>
            <w:top w:val="none" w:sz="0" w:space="0" w:color="auto"/>
            <w:left w:val="none" w:sz="0" w:space="0" w:color="auto"/>
            <w:bottom w:val="none" w:sz="0" w:space="0" w:color="auto"/>
            <w:right w:val="none" w:sz="0" w:space="0" w:color="auto"/>
          </w:divBdr>
        </w:div>
        <w:div w:id="909923195">
          <w:marLeft w:val="0"/>
          <w:marRight w:val="0"/>
          <w:marTop w:val="0"/>
          <w:marBottom w:val="0"/>
          <w:divBdr>
            <w:top w:val="none" w:sz="0" w:space="0" w:color="auto"/>
            <w:left w:val="none" w:sz="0" w:space="0" w:color="auto"/>
            <w:bottom w:val="none" w:sz="0" w:space="0" w:color="auto"/>
            <w:right w:val="none" w:sz="0" w:space="0" w:color="auto"/>
          </w:divBdr>
        </w:div>
        <w:div w:id="909923198">
          <w:marLeft w:val="0"/>
          <w:marRight w:val="0"/>
          <w:marTop w:val="0"/>
          <w:marBottom w:val="0"/>
          <w:divBdr>
            <w:top w:val="none" w:sz="0" w:space="0" w:color="auto"/>
            <w:left w:val="none" w:sz="0" w:space="0" w:color="auto"/>
            <w:bottom w:val="none" w:sz="0" w:space="0" w:color="auto"/>
            <w:right w:val="none" w:sz="0" w:space="0" w:color="auto"/>
          </w:divBdr>
        </w:div>
        <w:div w:id="909923200">
          <w:marLeft w:val="0"/>
          <w:marRight w:val="0"/>
          <w:marTop w:val="0"/>
          <w:marBottom w:val="0"/>
          <w:divBdr>
            <w:top w:val="none" w:sz="0" w:space="0" w:color="auto"/>
            <w:left w:val="none" w:sz="0" w:space="0" w:color="auto"/>
            <w:bottom w:val="none" w:sz="0" w:space="0" w:color="auto"/>
            <w:right w:val="none" w:sz="0" w:space="0" w:color="auto"/>
          </w:divBdr>
        </w:div>
        <w:div w:id="909923202">
          <w:marLeft w:val="0"/>
          <w:marRight w:val="0"/>
          <w:marTop w:val="0"/>
          <w:marBottom w:val="0"/>
          <w:divBdr>
            <w:top w:val="none" w:sz="0" w:space="0" w:color="auto"/>
            <w:left w:val="none" w:sz="0" w:space="0" w:color="auto"/>
            <w:bottom w:val="none" w:sz="0" w:space="0" w:color="auto"/>
            <w:right w:val="none" w:sz="0" w:space="0" w:color="auto"/>
          </w:divBdr>
        </w:div>
        <w:div w:id="909923203">
          <w:marLeft w:val="0"/>
          <w:marRight w:val="0"/>
          <w:marTop w:val="0"/>
          <w:marBottom w:val="0"/>
          <w:divBdr>
            <w:top w:val="none" w:sz="0" w:space="0" w:color="auto"/>
            <w:left w:val="none" w:sz="0" w:space="0" w:color="auto"/>
            <w:bottom w:val="none" w:sz="0" w:space="0" w:color="auto"/>
            <w:right w:val="none" w:sz="0" w:space="0" w:color="auto"/>
          </w:divBdr>
        </w:div>
        <w:div w:id="909923215">
          <w:marLeft w:val="0"/>
          <w:marRight w:val="0"/>
          <w:marTop w:val="0"/>
          <w:marBottom w:val="0"/>
          <w:divBdr>
            <w:top w:val="none" w:sz="0" w:space="0" w:color="auto"/>
            <w:left w:val="none" w:sz="0" w:space="0" w:color="auto"/>
            <w:bottom w:val="none" w:sz="0" w:space="0" w:color="auto"/>
            <w:right w:val="none" w:sz="0" w:space="0" w:color="auto"/>
          </w:divBdr>
        </w:div>
        <w:div w:id="909923217">
          <w:marLeft w:val="0"/>
          <w:marRight w:val="0"/>
          <w:marTop w:val="0"/>
          <w:marBottom w:val="0"/>
          <w:divBdr>
            <w:top w:val="none" w:sz="0" w:space="0" w:color="auto"/>
            <w:left w:val="none" w:sz="0" w:space="0" w:color="auto"/>
            <w:bottom w:val="none" w:sz="0" w:space="0" w:color="auto"/>
            <w:right w:val="none" w:sz="0" w:space="0" w:color="auto"/>
          </w:divBdr>
        </w:div>
        <w:div w:id="909923218">
          <w:marLeft w:val="0"/>
          <w:marRight w:val="0"/>
          <w:marTop w:val="0"/>
          <w:marBottom w:val="0"/>
          <w:divBdr>
            <w:top w:val="none" w:sz="0" w:space="0" w:color="auto"/>
            <w:left w:val="none" w:sz="0" w:space="0" w:color="auto"/>
            <w:bottom w:val="none" w:sz="0" w:space="0" w:color="auto"/>
            <w:right w:val="none" w:sz="0" w:space="0" w:color="auto"/>
          </w:divBdr>
        </w:div>
        <w:div w:id="909923223">
          <w:marLeft w:val="0"/>
          <w:marRight w:val="0"/>
          <w:marTop w:val="0"/>
          <w:marBottom w:val="0"/>
          <w:divBdr>
            <w:top w:val="none" w:sz="0" w:space="0" w:color="auto"/>
            <w:left w:val="none" w:sz="0" w:space="0" w:color="auto"/>
            <w:bottom w:val="none" w:sz="0" w:space="0" w:color="auto"/>
            <w:right w:val="none" w:sz="0" w:space="0" w:color="auto"/>
          </w:divBdr>
        </w:div>
        <w:div w:id="909923232">
          <w:marLeft w:val="0"/>
          <w:marRight w:val="0"/>
          <w:marTop w:val="0"/>
          <w:marBottom w:val="0"/>
          <w:divBdr>
            <w:top w:val="none" w:sz="0" w:space="0" w:color="auto"/>
            <w:left w:val="none" w:sz="0" w:space="0" w:color="auto"/>
            <w:bottom w:val="none" w:sz="0" w:space="0" w:color="auto"/>
            <w:right w:val="none" w:sz="0" w:space="0" w:color="auto"/>
          </w:divBdr>
        </w:div>
        <w:div w:id="909923235">
          <w:marLeft w:val="0"/>
          <w:marRight w:val="0"/>
          <w:marTop w:val="0"/>
          <w:marBottom w:val="0"/>
          <w:divBdr>
            <w:top w:val="none" w:sz="0" w:space="0" w:color="auto"/>
            <w:left w:val="none" w:sz="0" w:space="0" w:color="auto"/>
            <w:bottom w:val="none" w:sz="0" w:space="0" w:color="auto"/>
            <w:right w:val="none" w:sz="0" w:space="0" w:color="auto"/>
          </w:divBdr>
        </w:div>
        <w:div w:id="909923242">
          <w:marLeft w:val="0"/>
          <w:marRight w:val="0"/>
          <w:marTop w:val="0"/>
          <w:marBottom w:val="0"/>
          <w:divBdr>
            <w:top w:val="none" w:sz="0" w:space="0" w:color="auto"/>
            <w:left w:val="none" w:sz="0" w:space="0" w:color="auto"/>
            <w:bottom w:val="none" w:sz="0" w:space="0" w:color="auto"/>
            <w:right w:val="none" w:sz="0" w:space="0" w:color="auto"/>
          </w:divBdr>
        </w:div>
        <w:div w:id="909923246">
          <w:marLeft w:val="0"/>
          <w:marRight w:val="0"/>
          <w:marTop w:val="0"/>
          <w:marBottom w:val="0"/>
          <w:divBdr>
            <w:top w:val="none" w:sz="0" w:space="0" w:color="auto"/>
            <w:left w:val="none" w:sz="0" w:space="0" w:color="auto"/>
            <w:bottom w:val="none" w:sz="0" w:space="0" w:color="auto"/>
            <w:right w:val="none" w:sz="0" w:space="0" w:color="auto"/>
          </w:divBdr>
        </w:div>
        <w:div w:id="909923247">
          <w:marLeft w:val="0"/>
          <w:marRight w:val="0"/>
          <w:marTop w:val="0"/>
          <w:marBottom w:val="0"/>
          <w:divBdr>
            <w:top w:val="none" w:sz="0" w:space="0" w:color="auto"/>
            <w:left w:val="none" w:sz="0" w:space="0" w:color="auto"/>
            <w:bottom w:val="none" w:sz="0" w:space="0" w:color="auto"/>
            <w:right w:val="none" w:sz="0" w:space="0" w:color="auto"/>
          </w:divBdr>
        </w:div>
        <w:div w:id="909923251">
          <w:marLeft w:val="0"/>
          <w:marRight w:val="0"/>
          <w:marTop w:val="0"/>
          <w:marBottom w:val="0"/>
          <w:divBdr>
            <w:top w:val="none" w:sz="0" w:space="0" w:color="auto"/>
            <w:left w:val="none" w:sz="0" w:space="0" w:color="auto"/>
            <w:bottom w:val="none" w:sz="0" w:space="0" w:color="auto"/>
            <w:right w:val="none" w:sz="0" w:space="0" w:color="auto"/>
          </w:divBdr>
        </w:div>
        <w:div w:id="909923254">
          <w:marLeft w:val="0"/>
          <w:marRight w:val="0"/>
          <w:marTop w:val="0"/>
          <w:marBottom w:val="0"/>
          <w:divBdr>
            <w:top w:val="none" w:sz="0" w:space="0" w:color="auto"/>
            <w:left w:val="none" w:sz="0" w:space="0" w:color="auto"/>
            <w:bottom w:val="none" w:sz="0" w:space="0" w:color="auto"/>
            <w:right w:val="none" w:sz="0" w:space="0" w:color="auto"/>
          </w:divBdr>
        </w:div>
        <w:div w:id="909923261">
          <w:marLeft w:val="0"/>
          <w:marRight w:val="0"/>
          <w:marTop w:val="0"/>
          <w:marBottom w:val="0"/>
          <w:divBdr>
            <w:top w:val="none" w:sz="0" w:space="0" w:color="auto"/>
            <w:left w:val="none" w:sz="0" w:space="0" w:color="auto"/>
            <w:bottom w:val="none" w:sz="0" w:space="0" w:color="auto"/>
            <w:right w:val="none" w:sz="0" w:space="0" w:color="auto"/>
          </w:divBdr>
        </w:div>
        <w:div w:id="909923265">
          <w:marLeft w:val="0"/>
          <w:marRight w:val="0"/>
          <w:marTop w:val="0"/>
          <w:marBottom w:val="0"/>
          <w:divBdr>
            <w:top w:val="none" w:sz="0" w:space="0" w:color="auto"/>
            <w:left w:val="none" w:sz="0" w:space="0" w:color="auto"/>
            <w:bottom w:val="none" w:sz="0" w:space="0" w:color="auto"/>
            <w:right w:val="none" w:sz="0" w:space="0" w:color="auto"/>
          </w:divBdr>
        </w:div>
        <w:div w:id="909923268">
          <w:marLeft w:val="0"/>
          <w:marRight w:val="0"/>
          <w:marTop w:val="0"/>
          <w:marBottom w:val="0"/>
          <w:divBdr>
            <w:top w:val="none" w:sz="0" w:space="0" w:color="auto"/>
            <w:left w:val="none" w:sz="0" w:space="0" w:color="auto"/>
            <w:bottom w:val="none" w:sz="0" w:space="0" w:color="auto"/>
            <w:right w:val="none" w:sz="0" w:space="0" w:color="auto"/>
          </w:divBdr>
        </w:div>
        <w:div w:id="909923274">
          <w:marLeft w:val="0"/>
          <w:marRight w:val="0"/>
          <w:marTop w:val="0"/>
          <w:marBottom w:val="0"/>
          <w:divBdr>
            <w:top w:val="none" w:sz="0" w:space="0" w:color="auto"/>
            <w:left w:val="none" w:sz="0" w:space="0" w:color="auto"/>
            <w:bottom w:val="none" w:sz="0" w:space="0" w:color="auto"/>
            <w:right w:val="none" w:sz="0" w:space="0" w:color="auto"/>
          </w:divBdr>
        </w:div>
        <w:div w:id="909923282">
          <w:marLeft w:val="0"/>
          <w:marRight w:val="0"/>
          <w:marTop w:val="0"/>
          <w:marBottom w:val="0"/>
          <w:divBdr>
            <w:top w:val="none" w:sz="0" w:space="0" w:color="auto"/>
            <w:left w:val="none" w:sz="0" w:space="0" w:color="auto"/>
            <w:bottom w:val="none" w:sz="0" w:space="0" w:color="auto"/>
            <w:right w:val="none" w:sz="0" w:space="0" w:color="auto"/>
          </w:divBdr>
        </w:div>
        <w:div w:id="909923285">
          <w:marLeft w:val="0"/>
          <w:marRight w:val="0"/>
          <w:marTop w:val="0"/>
          <w:marBottom w:val="0"/>
          <w:divBdr>
            <w:top w:val="none" w:sz="0" w:space="0" w:color="auto"/>
            <w:left w:val="none" w:sz="0" w:space="0" w:color="auto"/>
            <w:bottom w:val="none" w:sz="0" w:space="0" w:color="auto"/>
            <w:right w:val="none" w:sz="0" w:space="0" w:color="auto"/>
          </w:divBdr>
        </w:div>
        <w:div w:id="909923286">
          <w:marLeft w:val="0"/>
          <w:marRight w:val="0"/>
          <w:marTop w:val="0"/>
          <w:marBottom w:val="0"/>
          <w:divBdr>
            <w:top w:val="none" w:sz="0" w:space="0" w:color="auto"/>
            <w:left w:val="none" w:sz="0" w:space="0" w:color="auto"/>
            <w:bottom w:val="none" w:sz="0" w:space="0" w:color="auto"/>
            <w:right w:val="none" w:sz="0" w:space="0" w:color="auto"/>
          </w:divBdr>
        </w:div>
        <w:div w:id="909923289">
          <w:marLeft w:val="0"/>
          <w:marRight w:val="0"/>
          <w:marTop w:val="0"/>
          <w:marBottom w:val="0"/>
          <w:divBdr>
            <w:top w:val="none" w:sz="0" w:space="0" w:color="auto"/>
            <w:left w:val="none" w:sz="0" w:space="0" w:color="auto"/>
            <w:bottom w:val="none" w:sz="0" w:space="0" w:color="auto"/>
            <w:right w:val="none" w:sz="0" w:space="0" w:color="auto"/>
          </w:divBdr>
        </w:div>
        <w:div w:id="909923290">
          <w:marLeft w:val="0"/>
          <w:marRight w:val="0"/>
          <w:marTop w:val="0"/>
          <w:marBottom w:val="0"/>
          <w:divBdr>
            <w:top w:val="none" w:sz="0" w:space="0" w:color="auto"/>
            <w:left w:val="none" w:sz="0" w:space="0" w:color="auto"/>
            <w:bottom w:val="none" w:sz="0" w:space="0" w:color="auto"/>
            <w:right w:val="none" w:sz="0" w:space="0" w:color="auto"/>
          </w:divBdr>
        </w:div>
        <w:div w:id="909923296">
          <w:marLeft w:val="0"/>
          <w:marRight w:val="0"/>
          <w:marTop w:val="0"/>
          <w:marBottom w:val="0"/>
          <w:divBdr>
            <w:top w:val="none" w:sz="0" w:space="0" w:color="auto"/>
            <w:left w:val="none" w:sz="0" w:space="0" w:color="auto"/>
            <w:bottom w:val="none" w:sz="0" w:space="0" w:color="auto"/>
            <w:right w:val="none" w:sz="0" w:space="0" w:color="auto"/>
          </w:divBdr>
        </w:div>
        <w:div w:id="909923297">
          <w:marLeft w:val="0"/>
          <w:marRight w:val="0"/>
          <w:marTop w:val="0"/>
          <w:marBottom w:val="0"/>
          <w:divBdr>
            <w:top w:val="none" w:sz="0" w:space="0" w:color="auto"/>
            <w:left w:val="none" w:sz="0" w:space="0" w:color="auto"/>
            <w:bottom w:val="none" w:sz="0" w:space="0" w:color="auto"/>
            <w:right w:val="none" w:sz="0" w:space="0" w:color="auto"/>
          </w:divBdr>
        </w:div>
        <w:div w:id="909923306">
          <w:marLeft w:val="0"/>
          <w:marRight w:val="0"/>
          <w:marTop w:val="0"/>
          <w:marBottom w:val="0"/>
          <w:divBdr>
            <w:top w:val="none" w:sz="0" w:space="0" w:color="auto"/>
            <w:left w:val="none" w:sz="0" w:space="0" w:color="auto"/>
            <w:bottom w:val="none" w:sz="0" w:space="0" w:color="auto"/>
            <w:right w:val="none" w:sz="0" w:space="0" w:color="auto"/>
          </w:divBdr>
        </w:div>
        <w:div w:id="909923311">
          <w:marLeft w:val="0"/>
          <w:marRight w:val="0"/>
          <w:marTop w:val="0"/>
          <w:marBottom w:val="0"/>
          <w:divBdr>
            <w:top w:val="none" w:sz="0" w:space="0" w:color="auto"/>
            <w:left w:val="none" w:sz="0" w:space="0" w:color="auto"/>
            <w:bottom w:val="none" w:sz="0" w:space="0" w:color="auto"/>
            <w:right w:val="none" w:sz="0" w:space="0" w:color="auto"/>
          </w:divBdr>
        </w:div>
        <w:div w:id="909923313">
          <w:marLeft w:val="0"/>
          <w:marRight w:val="0"/>
          <w:marTop w:val="0"/>
          <w:marBottom w:val="0"/>
          <w:divBdr>
            <w:top w:val="none" w:sz="0" w:space="0" w:color="auto"/>
            <w:left w:val="none" w:sz="0" w:space="0" w:color="auto"/>
            <w:bottom w:val="none" w:sz="0" w:space="0" w:color="auto"/>
            <w:right w:val="none" w:sz="0" w:space="0" w:color="auto"/>
          </w:divBdr>
        </w:div>
        <w:div w:id="909923323">
          <w:marLeft w:val="0"/>
          <w:marRight w:val="0"/>
          <w:marTop w:val="0"/>
          <w:marBottom w:val="0"/>
          <w:divBdr>
            <w:top w:val="none" w:sz="0" w:space="0" w:color="auto"/>
            <w:left w:val="none" w:sz="0" w:space="0" w:color="auto"/>
            <w:bottom w:val="none" w:sz="0" w:space="0" w:color="auto"/>
            <w:right w:val="none" w:sz="0" w:space="0" w:color="auto"/>
          </w:divBdr>
        </w:div>
        <w:div w:id="909923324">
          <w:marLeft w:val="0"/>
          <w:marRight w:val="0"/>
          <w:marTop w:val="0"/>
          <w:marBottom w:val="0"/>
          <w:divBdr>
            <w:top w:val="none" w:sz="0" w:space="0" w:color="auto"/>
            <w:left w:val="none" w:sz="0" w:space="0" w:color="auto"/>
            <w:bottom w:val="none" w:sz="0" w:space="0" w:color="auto"/>
            <w:right w:val="none" w:sz="0" w:space="0" w:color="auto"/>
          </w:divBdr>
        </w:div>
        <w:div w:id="909923326">
          <w:marLeft w:val="0"/>
          <w:marRight w:val="0"/>
          <w:marTop w:val="0"/>
          <w:marBottom w:val="0"/>
          <w:divBdr>
            <w:top w:val="none" w:sz="0" w:space="0" w:color="auto"/>
            <w:left w:val="none" w:sz="0" w:space="0" w:color="auto"/>
            <w:bottom w:val="none" w:sz="0" w:space="0" w:color="auto"/>
            <w:right w:val="none" w:sz="0" w:space="0" w:color="auto"/>
          </w:divBdr>
        </w:div>
        <w:div w:id="909923337">
          <w:marLeft w:val="0"/>
          <w:marRight w:val="0"/>
          <w:marTop w:val="0"/>
          <w:marBottom w:val="0"/>
          <w:divBdr>
            <w:top w:val="none" w:sz="0" w:space="0" w:color="auto"/>
            <w:left w:val="none" w:sz="0" w:space="0" w:color="auto"/>
            <w:bottom w:val="none" w:sz="0" w:space="0" w:color="auto"/>
            <w:right w:val="none" w:sz="0" w:space="0" w:color="auto"/>
          </w:divBdr>
        </w:div>
        <w:div w:id="909923339">
          <w:marLeft w:val="0"/>
          <w:marRight w:val="0"/>
          <w:marTop w:val="0"/>
          <w:marBottom w:val="0"/>
          <w:divBdr>
            <w:top w:val="none" w:sz="0" w:space="0" w:color="auto"/>
            <w:left w:val="none" w:sz="0" w:space="0" w:color="auto"/>
            <w:bottom w:val="none" w:sz="0" w:space="0" w:color="auto"/>
            <w:right w:val="none" w:sz="0" w:space="0" w:color="auto"/>
          </w:divBdr>
        </w:div>
        <w:div w:id="909923349">
          <w:marLeft w:val="0"/>
          <w:marRight w:val="0"/>
          <w:marTop w:val="0"/>
          <w:marBottom w:val="0"/>
          <w:divBdr>
            <w:top w:val="none" w:sz="0" w:space="0" w:color="auto"/>
            <w:left w:val="none" w:sz="0" w:space="0" w:color="auto"/>
            <w:bottom w:val="none" w:sz="0" w:space="0" w:color="auto"/>
            <w:right w:val="none" w:sz="0" w:space="0" w:color="auto"/>
          </w:divBdr>
        </w:div>
        <w:div w:id="909923355">
          <w:marLeft w:val="0"/>
          <w:marRight w:val="0"/>
          <w:marTop w:val="0"/>
          <w:marBottom w:val="0"/>
          <w:divBdr>
            <w:top w:val="none" w:sz="0" w:space="0" w:color="auto"/>
            <w:left w:val="none" w:sz="0" w:space="0" w:color="auto"/>
            <w:bottom w:val="none" w:sz="0" w:space="0" w:color="auto"/>
            <w:right w:val="none" w:sz="0" w:space="0" w:color="auto"/>
          </w:divBdr>
        </w:div>
        <w:div w:id="909923359">
          <w:marLeft w:val="0"/>
          <w:marRight w:val="0"/>
          <w:marTop w:val="0"/>
          <w:marBottom w:val="0"/>
          <w:divBdr>
            <w:top w:val="none" w:sz="0" w:space="0" w:color="auto"/>
            <w:left w:val="none" w:sz="0" w:space="0" w:color="auto"/>
            <w:bottom w:val="none" w:sz="0" w:space="0" w:color="auto"/>
            <w:right w:val="none" w:sz="0" w:space="0" w:color="auto"/>
          </w:divBdr>
        </w:div>
        <w:div w:id="909923362">
          <w:marLeft w:val="0"/>
          <w:marRight w:val="0"/>
          <w:marTop w:val="0"/>
          <w:marBottom w:val="0"/>
          <w:divBdr>
            <w:top w:val="none" w:sz="0" w:space="0" w:color="auto"/>
            <w:left w:val="none" w:sz="0" w:space="0" w:color="auto"/>
            <w:bottom w:val="none" w:sz="0" w:space="0" w:color="auto"/>
            <w:right w:val="none" w:sz="0" w:space="0" w:color="auto"/>
          </w:divBdr>
        </w:div>
        <w:div w:id="909923368">
          <w:marLeft w:val="0"/>
          <w:marRight w:val="0"/>
          <w:marTop w:val="0"/>
          <w:marBottom w:val="0"/>
          <w:divBdr>
            <w:top w:val="none" w:sz="0" w:space="0" w:color="auto"/>
            <w:left w:val="none" w:sz="0" w:space="0" w:color="auto"/>
            <w:bottom w:val="none" w:sz="0" w:space="0" w:color="auto"/>
            <w:right w:val="none" w:sz="0" w:space="0" w:color="auto"/>
          </w:divBdr>
        </w:div>
        <w:div w:id="909923369">
          <w:marLeft w:val="0"/>
          <w:marRight w:val="0"/>
          <w:marTop w:val="0"/>
          <w:marBottom w:val="0"/>
          <w:divBdr>
            <w:top w:val="none" w:sz="0" w:space="0" w:color="auto"/>
            <w:left w:val="none" w:sz="0" w:space="0" w:color="auto"/>
            <w:bottom w:val="none" w:sz="0" w:space="0" w:color="auto"/>
            <w:right w:val="none" w:sz="0" w:space="0" w:color="auto"/>
          </w:divBdr>
        </w:div>
        <w:div w:id="909923374">
          <w:marLeft w:val="0"/>
          <w:marRight w:val="0"/>
          <w:marTop w:val="0"/>
          <w:marBottom w:val="0"/>
          <w:divBdr>
            <w:top w:val="none" w:sz="0" w:space="0" w:color="auto"/>
            <w:left w:val="none" w:sz="0" w:space="0" w:color="auto"/>
            <w:bottom w:val="none" w:sz="0" w:space="0" w:color="auto"/>
            <w:right w:val="none" w:sz="0" w:space="0" w:color="auto"/>
          </w:divBdr>
        </w:div>
        <w:div w:id="909923376">
          <w:marLeft w:val="0"/>
          <w:marRight w:val="0"/>
          <w:marTop w:val="0"/>
          <w:marBottom w:val="0"/>
          <w:divBdr>
            <w:top w:val="none" w:sz="0" w:space="0" w:color="auto"/>
            <w:left w:val="none" w:sz="0" w:space="0" w:color="auto"/>
            <w:bottom w:val="none" w:sz="0" w:space="0" w:color="auto"/>
            <w:right w:val="none" w:sz="0" w:space="0" w:color="auto"/>
          </w:divBdr>
        </w:div>
        <w:div w:id="909923380">
          <w:marLeft w:val="0"/>
          <w:marRight w:val="0"/>
          <w:marTop w:val="0"/>
          <w:marBottom w:val="0"/>
          <w:divBdr>
            <w:top w:val="none" w:sz="0" w:space="0" w:color="auto"/>
            <w:left w:val="none" w:sz="0" w:space="0" w:color="auto"/>
            <w:bottom w:val="none" w:sz="0" w:space="0" w:color="auto"/>
            <w:right w:val="none" w:sz="0" w:space="0" w:color="auto"/>
          </w:divBdr>
        </w:div>
        <w:div w:id="909923385">
          <w:marLeft w:val="0"/>
          <w:marRight w:val="0"/>
          <w:marTop w:val="0"/>
          <w:marBottom w:val="0"/>
          <w:divBdr>
            <w:top w:val="none" w:sz="0" w:space="0" w:color="auto"/>
            <w:left w:val="none" w:sz="0" w:space="0" w:color="auto"/>
            <w:bottom w:val="none" w:sz="0" w:space="0" w:color="auto"/>
            <w:right w:val="none" w:sz="0" w:space="0" w:color="auto"/>
          </w:divBdr>
        </w:div>
        <w:div w:id="909923388">
          <w:marLeft w:val="0"/>
          <w:marRight w:val="0"/>
          <w:marTop w:val="0"/>
          <w:marBottom w:val="0"/>
          <w:divBdr>
            <w:top w:val="none" w:sz="0" w:space="0" w:color="auto"/>
            <w:left w:val="none" w:sz="0" w:space="0" w:color="auto"/>
            <w:bottom w:val="none" w:sz="0" w:space="0" w:color="auto"/>
            <w:right w:val="none" w:sz="0" w:space="0" w:color="auto"/>
          </w:divBdr>
        </w:div>
        <w:div w:id="909923389">
          <w:marLeft w:val="0"/>
          <w:marRight w:val="0"/>
          <w:marTop w:val="0"/>
          <w:marBottom w:val="0"/>
          <w:divBdr>
            <w:top w:val="none" w:sz="0" w:space="0" w:color="auto"/>
            <w:left w:val="none" w:sz="0" w:space="0" w:color="auto"/>
            <w:bottom w:val="none" w:sz="0" w:space="0" w:color="auto"/>
            <w:right w:val="none" w:sz="0" w:space="0" w:color="auto"/>
          </w:divBdr>
        </w:div>
        <w:div w:id="909923391">
          <w:marLeft w:val="0"/>
          <w:marRight w:val="0"/>
          <w:marTop w:val="0"/>
          <w:marBottom w:val="0"/>
          <w:divBdr>
            <w:top w:val="none" w:sz="0" w:space="0" w:color="auto"/>
            <w:left w:val="none" w:sz="0" w:space="0" w:color="auto"/>
            <w:bottom w:val="none" w:sz="0" w:space="0" w:color="auto"/>
            <w:right w:val="none" w:sz="0" w:space="0" w:color="auto"/>
          </w:divBdr>
        </w:div>
        <w:div w:id="909923392">
          <w:marLeft w:val="0"/>
          <w:marRight w:val="0"/>
          <w:marTop w:val="0"/>
          <w:marBottom w:val="0"/>
          <w:divBdr>
            <w:top w:val="none" w:sz="0" w:space="0" w:color="auto"/>
            <w:left w:val="none" w:sz="0" w:space="0" w:color="auto"/>
            <w:bottom w:val="none" w:sz="0" w:space="0" w:color="auto"/>
            <w:right w:val="none" w:sz="0" w:space="0" w:color="auto"/>
          </w:divBdr>
        </w:div>
        <w:div w:id="909923394">
          <w:marLeft w:val="0"/>
          <w:marRight w:val="0"/>
          <w:marTop w:val="0"/>
          <w:marBottom w:val="0"/>
          <w:divBdr>
            <w:top w:val="none" w:sz="0" w:space="0" w:color="auto"/>
            <w:left w:val="none" w:sz="0" w:space="0" w:color="auto"/>
            <w:bottom w:val="none" w:sz="0" w:space="0" w:color="auto"/>
            <w:right w:val="none" w:sz="0" w:space="0" w:color="auto"/>
          </w:divBdr>
        </w:div>
      </w:divsChild>
    </w:div>
    <w:div w:id="909923162">
      <w:marLeft w:val="0"/>
      <w:marRight w:val="0"/>
      <w:marTop w:val="0"/>
      <w:marBottom w:val="0"/>
      <w:divBdr>
        <w:top w:val="none" w:sz="0" w:space="0" w:color="auto"/>
        <w:left w:val="none" w:sz="0" w:space="0" w:color="auto"/>
        <w:bottom w:val="none" w:sz="0" w:space="0" w:color="auto"/>
        <w:right w:val="none" w:sz="0" w:space="0" w:color="auto"/>
      </w:divBdr>
      <w:divsChild>
        <w:div w:id="909922982">
          <w:marLeft w:val="0"/>
          <w:marRight w:val="0"/>
          <w:marTop w:val="0"/>
          <w:marBottom w:val="0"/>
          <w:divBdr>
            <w:top w:val="none" w:sz="0" w:space="0" w:color="auto"/>
            <w:left w:val="none" w:sz="0" w:space="0" w:color="auto"/>
            <w:bottom w:val="none" w:sz="0" w:space="0" w:color="auto"/>
            <w:right w:val="none" w:sz="0" w:space="0" w:color="auto"/>
          </w:divBdr>
        </w:div>
        <w:div w:id="909923005">
          <w:marLeft w:val="0"/>
          <w:marRight w:val="0"/>
          <w:marTop w:val="0"/>
          <w:marBottom w:val="0"/>
          <w:divBdr>
            <w:top w:val="none" w:sz="0" w:space="0" w:color="auto"/>
            <w:left w:val="none" w:sz="0" w:space="0" w:color="auto"/>
            <w:bottom w:val="none" w:sz="0" w:space="0" w:color="auto"/>
            <w:right w:val="none" w:sz="0" w:space="0" w:color="auto"/>
          </w:divBdr>
        </w:div>
        <w:div w:id="909923030">
          <w:marLeft w:val="0"/>
          <w:marRight w:val="0"/>
          <w:marTop w:val="0"/>
          <w:marBottom w:val="0"/>
          <w:divBdr>
            <w:top w:val="none" w:sz="0" w:space="0" w:color="auto"/>
            <w:left w:val="none" w:sz="0" w:space="0" w:color="auto"/>
            <w:bottom w:val="none" w:sz="0" w:space="0" w:color="auto"/>
            <w:right w:val="none" w:sz="0" w:space="0" w:color="auto"/>
          </w:divBdr>
        </w:div>
        <w:div w:id="909923037">
          <w:marLeft w:val="0"/>
          <w:marRight w:val="0"/>
          <w:marTop w:val="0"/>
          <w:marBottom w:val="0"/>
          <w:divBdr>
            <w:top w:val="none" w:sz="0" w:space="0" w:color="auto"/>
            <w:left w:val="none" w:sz="0" w:space="0" w:color="auto"/>
            <w:bottom w:val="none" w:sz="0" w:space="0" w:color="auto"/>
            <w:right w:val="none" w:sz="0" w:space="0" w:color="auto"/>
          </w:divBdr>
        </w:div>
        <w:div w:id="909923077">
          <w:marLeft w:val="0"/>
          <w:marRight w:val="0"/>
          <w:marTop w:val="0"/>
          <w:marBottom w:val="0"/>
          <w:divBdr>
            <w:top w:val="none" w:sz="0" w:space="0" w:color="auto"/>
            <w:left w:val="none" w:sz="0" w:space="0" w:color="auto"/>
            <w:bottom w:val="none" w:sz="0" w:space="0" w:color="auto"/>
            <w:right w:val="none" w:sz="0" w:space="0" w:color="auto"/>
          </w:divBdr>
        </w:div>
        <w:div w:id="909923092">
          <w:marLeft w:val="0"/>
          <w:marRight w:val="0"/>
          <w:marTop w:val="0"/>
          <w:marBottom w:val="0"/>
          <w:divBdr>
            <w:top w:val="none" w:sz="0" w:space="0" w:color="auto"/>
            <w:left w:val="none" w:sz="0" w:space="0" w:color="auto"/>
            <w:bottom w:val="none" w:sz="0" w:space="0" w:color="auto"/>
            <w:right w:val="none" w:sz="0" w:space="0" w:color="auto"/>
          </w:divBdr>
        </w:div>
        <w:div w:id="909923141">
          <w:marLeft w:val="0"/>
          <w:marRight w:val="0"/>
          <w:marTop w:val="0"/>
          <w:marBottom w:val="0"/>
          <w:divBdr>
            <w:top w:val="none" w:sz="0" w:space="0" w:color="auto"/>
            <w:left w:val="none" w:sz="0" w:space="0" w:color="auto"/>
            <w:bottom w:val="none" w:sz="0" w:space="0" w:color="auto"/>
            <w:right w:val="none" w:sz="0" w:space="0" w:color="auto"/>
          </w:divBdr>
        </w:div>
        <w:div w:id="909923155">
          <w:marLeft w:val="0"/>
          <w:marRight w:val="0"/>
          <w:marTop w:val="0"/>
          <w:marBottom w:val="0"/>
          <w:divBdr>
            <w:top w:val="none" w:sz="0" w:space="0" w:color="auto"/>
            <w:left w:val="none" w:sz="0" w:space="0" w:color="auto"/>
            <w:bottom w:val="none" w:sz="0" w:space="0" w:color="auto"/>
            <w:right w:val="none" w:sz="0" w:space="0" w:color="auto"/>
          </w:divBdr>
        </w:div>
        <w:div w:id="909923185">
          <w:marLeft w:val="0"/>
          <w:marRight w:val="0"/>
          <w:marTop w:val="0"/>
          <w:marBottom w:val="0"/>
          <w:divBdr>
            <w:top w:val="none" w:sz="0" w:space="0" w:color="auto"/>
            <w:left w:val="none" w:sz="0" w:space="0" w:color="auto"/>
            <w:bottom w:val="none" w:sz="0" w:space="0" w:color="auto"/>
            <w:right w:val="none" w:sz="0" w:space="0" w:color="auto"/>
          </w:divBdr>
        </w:div>
        <w:div w:id="909923187">
          <w:marLeft w:val="0"/>
          <w:marRight w:val="0"/>
          <w:marTop w:val="0"/>
          <w:marBottom w:val="0"/>
          <w:divBdr>
            <w:top w:val="none" w:sz="0" w:space="0" w:color="auto"/>
            <w:left w:val="none" w:sz="0" w:space="0" w:color="auto"/>
            <w:bottom w:val="none" w:sz="0" w:space="0" w:color="auto"/>
            <w:right w:val="none" w:sz="0" w:space="0" w:color="auto"/>
          </w:divBdr>
        </w:div>
        <w:div w:id="909923193">
          <w:marLeft w:val="0"/>
          <w:marRight w:val="0"/>
          <w:marTop w:val="0"/>
          <w:marBottom w:val="0"/>
          <w:divBdr>
            <w:top w:val="none" w:sz="0" w:space="0" w:color="auto"/>
            <w:left w:val="none" w:sz="0" w:space="0" w:color="auto"/>
            <w:bottom w:val="none" w:sz="0" w:space="0" w:color="auto"/>
            <w:right w:val="none" w:sz="0" w:space="0" w:color="auto"/>
          </w:divBdr>
        </w:div>
        <w:div w:id="909923252">
          <w:marLeft w:val="0"/>
          <w:marRight w:val="0"/>
          <w:marTop w:val="0"/>
          <w:marBottom w:val="0"/>
          <w:divBdr>
            <w:top w:val="none" w:sz="0" w:space="0" w:color="auto"/>
            <w:left w:val="none" w:sz="0" w:space="0" w:color="auto"/>
            <w:bottom w:val="none" w:sz="0" w:space="0" w:color="auto"/>
            <w:right w:val="none" w:sz="0" w:space="0" w:color="auto"/>
          </w:divBdr>
        </w:div>
        <w:div w:id="909923277">
          <w:marLeft w:val="0"/>
          <w:marRight w:val="0"/>
          <w:marTop w:val="0"/>
          <w:marBottom w:val="0"/>
          <w:divBdr>
            <w:top w:val="none" w:sz="0" w:space="0" w:color="auto"/>
            <w:left w:val="none" w:sz="0" w:space="0" w:color="auto"/>
            <w:bottom w:val="none" w:sz="0" w:space="0" w:color="auto"/>
            <w:right w:val="none" w:sz="0" w:space="0" w:color="auto"/>
          </w:divBdr>
        </w:div>
        <w:div w:id="909923299">
          <w:marLeft w:val="0"/>
          <w:marRight w:val="0"/>
          <w:marTop w:val="0"/>
          <w:marBottom w:val="0"/>
          <w:divBdr>
            <w:top w:val="none" w:sz="0" w:space="0" w:color="auto"/>
            <w:left w:val="none" w:sz="0" w:space="0" w:color="auto"/>
            <w:bottom w:val="none" w:sz="0" w:space="0" w:color="auto"/>
            <w:right w:val="none" w:sz="0" w:space="0" w:color="auto"/>
          </w:divBdr>
        </w:div>
        <w:div w:id="909923344">
          <w:marLeft w:val="0"/>
          <w:marRight w:val="0"/>
          <w:marTop w:val="0"/>
          <w:marBottom w:val="0"/>
          <w:divBdr>
            <w:top w:val="none" w:sz="0" w:space="0" w:color="auto"/>
            <w:left w:val="none" w:sz="0" w:space="0" w:color="auto"/>
            <w:bottom w:val="none" w:sz="0" w:space="0" w:color="auto"/>
            <w:right w:val="none" w:sz="0" w:space="0" w:color="auto"/>
          </w:divBdr>
        </w:div>
        <w:div w:id="909923354">
          <w:marLeft w:val="0"/>
          <w:marRight w:val="0"/>
          <w:marTop w:val="0"/>
          <w:marBottom w:val="0"/>
          <w:divBdr>
            <w:top w:val="none" w:sz="0" w:space="0" w:color="auto"/>
            <w:left w:val="none" w:sz="0" w:space="0" w:color="auto"/>
            <w:bottom w:val="none" w:sz="0" w:space="0" w:color="auto"/>
            <w:right w:val="none" w:sz="0" w:space="0" w:color="auto"/>
          </w:divBdr>
        </w:div>
      </w:divsChild>
    </w:div>
    <w:div w:id="909923170">
      <w:marLeft w:val="0"/>
      <w:marRight w:val="0"/>
      <w:marTop w:val="0"/>
      <w:marBottom w:val="0"/>
      <w:divBdr>
        <w:top w:val="none" w:sz="0" w:space="0" w:color="auto"/>
        <w:left w:val="none" w:sz="0" w:space="0" w:color="auto"/>
        <w:bottom w:val="none" w:sz="0" w:space="0" w:color="auto"/>
        <w:right w:val="none" w:sz="0" w:space="0" w:color="auto"/>
      </w:divBdr>
      <w:divsChild>
        <w:div w:id="909922950">
          <w:marLeft w:val="0"/>
          <w:marRight w:val="0"/>
          <w:marTop w:val="0"/>
          <w:marBottom w:val="0"/>
          <w:divBdr>
            <w:top w:val="none" w:sz="0" w:space="0" w:color="auto"/>
            <w:left w:val="none" w:sz="0" w:space="0" w:color="auto"/>
            <w:bottom w:val="none" w:sz="0" w:space="0" w:color="auto"/>
            <w:right w:val="none" w:sz="0" w:space="0" w:color="auto"/>
          </w:divBdr>
        </w:div>
        <w:div w:id="909922965">
          <w:marLeft w:val="0"/>
          <w:marRight w:val="0"/>
          <w:marTop w:val="0"/>
          <w:marBottom w:val="0"/>
          <w:divBdr>
            <w:top w:val="none" w:sz="0" w:space="0" w:color="auto"/>
            <w:left w:val="none" w:sz="0" w:space="0" w:color="auto"/>
            <w:bottom w:val="none" w:sz="0" w:space="0" w:color="auto"/>
            <w:right w:val="none" w:sz="0" w:space="0" w:color="auto"/>
          </w:divBdr>
        </w:div>
        <w:div w:id="909922966">
          <w:marLeft w:val="0"/>
          <w:marRight w:val="0"/>
          <w:marTop w:val="0"/>
          <w:marBottom w:val="0"/>
          <w:divBdr>
            <w:top w:val="none" w:sz="0" w:space="0" w:color="auto"/>
            <w:left w:val="none" w:sz="0" w:space="0" w:color="auto"/>
            <w:bottom w:val="none" w:sz="0" w:space="0" w:color="auto"/>
            <w:right w:val="none" w:sz="0" w:space="0" w:color="auto"/>
          </w:divBdr>
        </w:div>
        <w:div w:id="909922978">
          <w:marLeft w:val="0"/>
          <w:marRight w:val="0"/>
          <w:marTop w:val="0"/>
          <w:marBottom w:val="0"/>
          <w:divBdr>
            <w:top w:val="none" w:sz="0" w:space="0" w:color="auto"/>
            <w:left w:val="none" w:sz="0" w:space="0" w:color="auto"/>
            <w:bottom w:val="none" w:sz="0" w:space="0" w:color="auto"/>
            <w:right w:val="none" w:sz="0" w:space="0" w:color="auto"/>
          </w:divBdr>
        </w:div>
        <w:div w:id="909922983">
          <w:marLeft w:val="0"/>
          <w:marRight w:val="0"/>
          <w:marTop w:val="0"/>
          <w:marBottom w:val="0"/>
          <w:divBdr>
            <w:top w:val="none" w:sz="0" w:space="0" w:color="auto"/>
            <w:left w:val="none" w:sz="0" w:space="0" w:color="auto"/>
            <w:bottom w:val="none" w:sz="0" w:space="0" w:color="auto"/>
            <w:right w:val="none" w:sz="0" w:space="0" w:color="auto"/>
          </w:divBdr>
        </w:div>
        <w:div w:id="909922992">
          <w:marLeft w:val="0"/>
          <w:marRight w:val="0"/>
          <w:marTop w:val="0"/>
          <w:marBottom w:val="0"/>
          <w:divBdr>
            <w:top w:val="none" w:sz="0" w:space="0" w:color="auto"/>
            <w:left w:val="none" w:sz="0" w:space="0" w:color="auto"/>
            <w:bottom w:val="none" w:sz="0" w:space="0" w:color="auto"/>
            <w:right w:val="none" w:sz="0" w:space="0" w:color="auto"/>
          </w:divBdr>
        </w:div>
        <w:div w:id="909923002">
          <w:marLeft w:val="0"/>
          <w:marRight w:val="0"/>
          <w:marTop w:val="0"/>
          <w:marBottom w:val="0"/>
          <w:divBdr>
            <w:top w:val="none" w:sz="0" w:space="0" w:color="auto"/>
            <w:left w:val="none" w:sz="0" w:space="0" w:color="auto"/>
            <w:bottom w:val="none" w:sz="0" w:space="0" w:color="auto"/>
            <w:right w:val="none" w:sz="0" w:space="0" w:color="auto"/>
          </w:divBdr>
        </w:div>
        <w:div w:id="909923003">
          <w:marLeft w:val="0"/>
          <w:marRight w:val="0"/>
          <w:marTop w:val="0"/>
          <w:marBottom w:val="0"/>
          <w:divBdr>
            <w:top w:val="none" w:sz="0" w:space="0" w:color="auto"/>
            <w:left w:val="none" w:sz="0" w:space="0" w:color="auto"/>
            <w:bottom w:val="none" w:sz="0" w:space="0" w:color="auto"/>
            <w:right w:val="none" w:sz="0" w:space="0" w:color="auto"/>
          </w:divBdr>
        </w:div>
        <w:div w:id="909923012">
          <w:marLeft w:val="0"/>
          <w:marRight w:val="0"/>
          <w:marTop w:val="0"/>
          <w:marBottom w:val="0"/>
          <w:divBdr>
            <w:top w:val="none" w:sz="0" w:space="0" w:color="auto"/>
            <w:left w:val="none" w:sz="0" w:space="0" w:color="auto"/>
            <w:bottom w:val="none" w:sz="0" w:space="0" w:color="auto"/>
            <w:right w:val="none" w:sz="0" w:space="0" w:color="auto"/>
          </w:divBdr>
        </w:div>
        <w:div w:id="909923018">
          <w:marLeft w:val="0"/>
          <w:marRight w:val="0"/>
          <w:marTop w:val="0"/>
          <w:marBottom w:val="0"/>
          <w:divBdr>
            <w:top w:val="none" w:sz="0" w:space="0" w:color="auto"/>
            <w:left w:val="none" w:sz="0" w:space="0" w:color="auto"/>
            <w:bottom w:val="none" w:sz="0" w:space="0" w:color="auto"/>
            <w:right w:val="none" w:sz="0" w:space="0" w:color="auto"/>
          </w:divBdr>
        </w:div>
        <w:div w:id="909923021">
          <w:marLeft w:val="0"/>
          <w:marRight w:val="0"/>
          <w:marTop w:val="0"/>
          <w:marBottom w:val="0"/>
          <w:divBdr>
            <w:top w:val="none" w:sz="0" w:space="0" w:color="auto"/>
            <w:left w:val="none" w:sz="0" w:space="0" w:color="auto"/>
            <w:bottom w:val="none" w:sz="0" w:space="0" w:color="auto"/>
            <w:right w:val="none" w:sz="0" w:space="0" w:color="auto"/>
          </w:divBdr>
        </w:div>
        <w:div w:id="909923048">
          <w:marLeft w:val="0"/>
          <w:marRight w:val="0"/>
          <w:marTop w:val="0"/>
          <w:marBottom w:val="0"/>
          <w:divBdr>
            <w:top w:val="none" w:sz="0" w:space="0" w:color="auto"/>
            <w:left w:val="none" w:sz="0" w:space="0" w:color="auto"/>
            <w:bottom w:val="none" w:sz="0" w:space="0" w:color="auto"/>
            <w:right w:val="none" w:sz="0" w:space="0" w:color="auto"/>
          </w:divBdr>
        </w:div>
        <w:div w:id="909923065">
          <w:marLeft w:val="0"/>
          <w:marRight w:val="0"/>
          <w:marTop w:val="0"/>
          <w:marBottom w:val="0"/>
          <w:divBdr>
            <w:top w:val="none" w:sz="0" w:space="0" w:color="auto"/>
            <w:left w:val="none" w:sz="0" w:space="0" w:color="auto"/>
            <w:bottom w:val="none" w:sz="0" w:space="0" w:color="auto"/>
            <w:right w:val="none" w:sz="0" w:space="0" w:color="auto"/>
          </w:divBdr>
        </w:div>
        <w:div w:id="909923074">
          <w:marLeft w:val="0"/>
          <w:marRight w:val="0"/>
          <w:marTop w:val="0"/>
          <w:marBottom w:val="0"/>
          <w:divBdr>
            <w:top w:val="none" w:sz="0" w:space="0" w:color="auto"/>
            <w:left w:val="none" w:sz="0" w:space="0" w:color="auto"/>
            <w:bottom w:val="none" w:sz="0" w:space="0" w:color="auto"/>
            <w:right w:val="none" w:sz="0" w:space="0" w:color="auto"/>
          </w:divBdr>
        </w:div>
        <w:div w:id="909923106">
          <w:marLeft w:val="0"/>
          <w:marRight w:val="0"/>
          <w:marTop w:val="0"/>
          <w:marBottom w:val="0"/>
          <w:divBdr>
            <w:top w:val="none" w:sz="0" w:space="0" w:color="auto"/>
            <w:left w:val="none" w:sz="0" w:space="0" w:color="auto"/>
            <w:bottom w:val="none" w:sz="0" w:space="0" w:color="auto"/>
            <w:right w:val="none" w:sz="0" w:space="0" w:color="auto"/>
          </w:divBdr>
        </w:div>
        <w:div w:id="909923122">
          <w:marLeft w:val="0"/>
          <w:marRight w:val="0"/>
          <w:marTop w:val="0"/>
          <w:marBottom w:val="0"/>
          <w:divBdr>
            <w:top w:val="none" w:sz="0" w:space="0" w:color="auto"/>
            <w:left w:val="none" w:sz="0" w:space="0" w:color="auto"/>
            <w:bottom w:val="none" w:sz="0" w:space="0" w:color="auto"/>
            <w:right w:val="none" w:sz="0" w:space="0" w:color="auto"/>
          </w:divBdr>
        </w:div>
        <w:div w:id="909923125">
          <w:marLeft w:val="0"/>
          <w:marRight w:val="0"/>
          <w:marTop w:val="0"/>
          <w:marBottom w:val="0"/>
          <w:divBdr>
            <w:top w:val="none" w:sz="0" w:space="0" w:color="auto"/>
            <w:left w:val="none" w:sz="0" w:space="0" w:color="auto"/>
            <w:bottom w:val="none" w:sz="0" w:space="0" w:color="auto"/>
            <w:right w:val="none" w:sz="0" w:space="0" w:color="auto"/>
          </w:divBdr>
        </w:div>
        <w:div w:id="909923154">
          <w:marLeft w:val="0"/>
          <w:marRight w:val="0"/>
          <w:marTop w:val="0"/>
          <w:marBottom w:val="0"/>
          <w:divBdr>
            <w:top w:val="none" w:sz="0" w:space="0" w:color="auto"/>
            <w:left w:val="none" w:sz="0" w:space="0" w:color="auto"/>
            <w:bottom w:val="none" w:sz="0" w:space="0" w:color="auto"/>
            <w:right w:val="none" w:sz="0" w:space="0" w:color="auto"/>
          </w:divBdr>
        </w:div>
        <w:div w:id="909923157">
          <w:marLeft w:val="0"/>
          <w:marRight w:val="0"/>
          <w:marTop w:val="0"/>
          <w:marBottom w:val="0"/>
          <w:divBdr>
            <w:top w:val="none" w:sz="0" w:space="0" w:color="auto"/>
            <w:left w:val="none" w:sz="0" w:space="0" w:color="auto"/>
            <w:bottom w:val="none" w:sz="0" w:space="0" w:color="auto"/>
            <w:right w:val="none" w:sz="0" w:space="0" w:color="auto"/>
          </w:divBdr>
        </w:div>
        <w:div w:id="909923160">
          <w:marLeft w:val="0"/>
          <w:marRight w:val="0"/>
          <w:marTop w:val="0"/>
          <w:marBottom w:val="0"/>
          <w:divBdr>
            <w:top w:val="none" w:sz="0" w:space="0" w:color="auto"/>
            <w:left w:val="none" w:sz="0" w:space="0" w:color="auto"/>
            <w:bottom w:val="none" w:sz="0" w:space="0" w:color="auto"/>
            <w:right w:val="none" w:sz="0" w:space="0" w:color="auto"/>
          </w:divBdr>
        </w:div>
        <w:div w:id="909923168">
          <w:marLeft w:val="0"/>
          <w:marRight w:val="0"/>
          <w:marTop w:val="0"/>
          <w:marBottom w:val="0"/>
          <w:divBdr>
            <w:top w:val="none" w:sz="0" w:space="0" w:color="auto"/>
            <w:left w:val="none" w:sz="0" w:space="0" w:color="auto"/>
            <w:bottom w:val="none" w:sz="0" w:space="0" w:color="auto"/>
            <w:right w:val="none" w:sz="0" w:space="0" w:color="auto"/>
          </w:divBdr>
        </w:div>
        <w:div w:id="909923181">
          <w:marLeft w:val="0"/>
          <w:marRight w:val="0"/>
          <w:marTop w:val="0"/>
          <w:marBottom w:val="0"/>
          <w:divBdr>
            <w:top w:val="none" w:sz="0" w:space="0" w:color="auto"/>
            <w:left w:val="none" w:sz="0" w:space="0" w:color="auto"/>
            <w:bottom w:val="none" w:sz="0" w:space="0" w:color="auto"/>
            <w:right w:val="none" w:sz="0" w:space="0" w:color="auto"/>
          </w:divBdr>
        </w:div>
        <w:div w:id="909923183">
          <w:marLeft w:val="0"/>
          <w:marRight w:val="0"/>
          <w:marTop w:val="0"/>
          <w:marBottom w:val="0"/>
          <w:divBdr>
            <w:top w:val="none" w:sz="0" w:space="0" w:color="auto"/>
            <w:left w:val="none" w:sz="0" w:space="0" w:color="auto"/>
            <w:bottom w:val="none" w:sz="0" w:space="0" w:color="auto"/>
            <w:right w:val="none" w:sz="0" w:space="0" w:color="auto"/>
          </w:divBdr>
        </w:div>
        <w:div w:id="909923208">
          <w:marLeft w:val="0"/>
          <w:marRight w:val="0"/>
          <w:marTop w:val="0"/>
          <w:marBottom w:val="0"/>
          <w:divBdr>
            <w:top w:val="none" w:sz="0" w:space="0" w:color="auto"/>
            <w:left w:val="none" w:sz="0" w:space="0" w:color="auto"/>
            <w:bottom w:val="none" w:sz="0" w:space="0" w:color="auto"/>
            <w:right w:val="none" w:sz="0" w:space="0" w:color="auto"/>
          </w:divBdr>
        </w:div>
        <w:div w:id="909923214">
          <w:marLeft w:val="0"/>
          <w:marRight w:val="0"/>
          <w:marTop w:val="0"/>
          <w:marBottom w:val="0"/>
          <w:divBdr>
            <w:top w:val="none" w:sz="0" w:space="0" w:color="auto"/>
            <w:left w:val="none" w:sz="0" w:space="0" w:color="auto"/>
            <w:bottom w:val="none" w:sz="0" w:space="0" w:color="auto"/>
            <w:right w:val="none" w:sz="0" w:space="0" w:color="auto"/>
          </w:divBdr>
        </w:div>
        <w:div w:id="909923219">
          <w:marLeft w:val="0"/>
          <w:marRight w:val="0"/>
          <w:marTop w:val="0"/>
          <w:marBottom w:val="0"/>
          <w:divBdr>
            <w:top w:val="none" w:sz="0" w:space="0" w:color="auto"/>
            <w:left w:val="none" w:sz="0" w:space="0" w:color="auto"/>
            <w:bottom w:val="none" w:sz="0" w:space="0" w:color="auto"/>
            <w:right w:val="none" w:sz="0" w:space="0" w:color="auto"/>
          </w:divBdr>
        </w:div>
        <w:div w:id="909923229">
          <w:marLeft w:val="0"/>
          <w:marRight w:val="0"/>
          <w:marTop w:val="0"/>
          <w:marBottom w:val="0"/>
          <w:divBdr>
            <w:top w:val="none" w:sz="0" w:space="0" w:color="auto"/>
            <w:left w:val="none" w:sz="0" w:space="0" w:color="auto"/>
            <w:bottom w:val="none" w:sz="0" w:space="0" w:color="auto"/>
            <w:right w:val="none" w:sz="0" w:space="0" w:color="auto"/>
          </w:divBdr>
        </w:div>
        <w:div w:id="909923233">
          <w:marLeft w:val="0"/>
          <w:marRight w:val="0"/>
          <w:marTop w:val="0"/>
          <w:marBottom w:val="0"/>
          <w:divBdr>
            <w:top w:val="none" w:sz="0" w:space="0" w:color="auto"/>
            <w:left w:val="none" w:sz="0" w:space="0" w:color="auto"/>
            <w:bottom w:val="none" w:sz="0" w:space="0" w:color="auto"/>
            <w:right w:val="none" w:sz="0" w:space="0" w:color="auto"/>
          </w:divBdr>
        </w:div>
        <w:div w:id="909923248">
          <w:marLeft w:val="0"/>
          <w:marRight w:val="0"/>
          <w:marTop w:val="0"/>
          <w:marBottom w:val="0"/>
          <w:divBdr>
            <w:top w:val="none" w:sz="0" w:space="0" w:color="auto"/>
            <w:left w:val="none" w:sz="0" w:space="0" w:color="auto"/>
            <w:bottom w:val="none" w:sz="0" w:space="0" w:color="auto"/>
            <w:right w:val="none" w:sz="0" w:space="0" w:color="auto"/>
          </w:divBdr>
        </w:div>
        <w:div w:id="909923257">
          <w:marLeft w:val="0"/>
          <w:marRight w:val="0"/>
          <w:marTop w:val="0"/>
          <w:marBottom w:val="0"/>
          <w:divBdr>
            <w:top w:val="none" w:sz="0" w:space="0" w:color="auto"/>
            <w:left w:val="none" w:sz="0" w:space="0" w:color="auto"/>
            <w:bottom w:val="none" w:sz="0" w:space="0" w:color="auto"/>
            <w:right w:val="none" w:sz="0" w:space="0" w:color="auto"/>
          </w:divBdr>
        </w:div>
        <w:div w:id="909923258">
          <w:marLeft w:val="0"/>
          <w:marRight w:val="0"/>
          <w:marTop w:val="0"/>
          <w:marBottom w:val="0"/>
          <w:divBdr>
            <w:top w:val="none" w:sz="0" w:space="0" w:color="auto"/>
            <w:left w:val="none" w:sz="0" w:space="0" w:color="auto"/>
            <w:bottom w:val="none" w:sz="0" w:space="0" w:color="auto"/>
            <w:right w:val="none" w:sz="0" w:space="0" w:color="auto"/>
          </w:divBdr>
        </w:div>
        <w:div w:id="909923262">
          <w:marLeft w:val="0"/>
          <w:marRight w:val="0"/>
          <w:marTop w:val="0"/>
          <w:marBottom w:val="0"/>
          <w:divBdr>
            <w:top w:val="none" w:sz="0" w:space="0" w:color="auto"/>
            <w:left w:val="none" w:sz="0" w:space="0" w:color="auto"/>
            <w:bottom w:val="none" w:sz="0" w:space="0" w:color="auto"/>
            <w:right w:val="none" w:sz="0" w:space="0" w:color="auto"/>
          </w:divBdr>
        </w:div>
        <w:div w:id="909923266">
          <w:marLeft w:val="0"/>
          <w:marRight w:val="0"/>
          <w:marTop w:val="0"/>
          <w:marBottom w:val="0"/>
          <w:divBdr>
            <w:top w:val="none" w:sz="0" w:space="0" w:color="auto"/>
            <w:left w:val="none" w:sz="0" w:space="0" w:color="auto"/>
            <w:bottom w:val="none" w:sz="0" w:space="0" w:color="auto"/>
            <w:right w:val="none" w:sz="0" w:space="0" w:color="auto"/>
          </w:divBdr>
        </w:div>
        <w:div w:id="909923269">
          <w:marLeft w:val="0"/>
          <w:marRight w:val="0"/>
          <w:marTop w:val="0"/>
          <w:marBottom w:val="0"/>
          <w:divBdr>
            <w:top w:val="none" w:sz="0" w:space="0" w:color="auto"/>
            <w:left w:val="none" w:sz="0" w:space="0" w:color="auto"/>
            <w:bottom w:val="none" w:sz="0" w:space="0" w:color="auto"/>
            <w:right w:val="none" w:sz="0" w:space="0" w:color="auto"/>
          </w:divBdr>
        </w:div>
        <w:div w:id="909923270">
          <w:marLeft w:val="0"/>
          <w:marRight w:val="0"/>
          <w:marTop w:val="0"/>
          <w:marBottom w:val="0"/>
          <w:divBdr>
            <w:top w:val="none" w:sz="0" w:space="0" w:color="auto"/>
            <w:left w:val="none" w:sz="0" w:space="0" w:color="auto"/>
            <w:bottom w:val="none" w:sz="0" w:space="0" w:color="auto"/>
            <w:right w:val="none" w:sz="0" w:space="0" w:color="auto"/>
          </w:divBdr>
        </w:div>
        <w:div w:id="909923291">
          <w:marLeft w:val="0"/>
          <w:marRight w:val="0"/>
          <w:marTop w:val="0"/>
          <w:marBottom w:val="0"/>
          <w:divBdr>
            <w:top w:val="none" w:sz="0" w:space="0" w:color="auto"/>
            <w:left w:val="none" w:sz="0" w:space="0" w:color="auto"/>
            <w:bottom w:val="none" w:sz="0" w:space="0" w:color="auto"/>
            <w:right w:val="none" w:sz="0" w:space="0" w:color="auto"/>
          </w:divBdr>
        </w:div>
        <w:div w:id="909923292">
          <w:marLeft w:val="0"/>
          <w:marRight w:val="0"/>
          <w:marTop w:val="0"/>
          <w:marBottom w:val="0"/>
          <w:divBdr>
            <w:top w:val="none" w:sz="0" w:space="0" w:color="auto"/>
            <w:left w:val="none" w:sz="0" w:space="0" w:color="auto"/>
            <w:bottom w:val="none" w:sz="0" w:space="0" w:color="auto"/>
            <w:right w:val="none" w:sz="0" w:space="0" w:color="auto"/>
          </w:divBdr>
        </w:div>
        <w:div w:id="909923293">
          <w:marLeft w:val="0"/>
          <w:marRight w:val="0"/>
          <w:marTop w:val="0"/>
          <w:marBottom w:val="0"/>
          <w:divBdr>
            <w:top w:val="none" w:sz="0" w:space="0" w:color="auto"/>
            <w:left w:val="none" w:sz="0" w:space="0" w:color="auto"/>
            <w:bottom w:val="none" w:sz="0" w:space="0" w:color="auto"/>
            <w:right w:val="none" w:sz="0" w:space="0" w:color="auto"/>
          </w:divBdr>
        </w:div>
        <w:div w:id="909923295">
          <w:marLeft w:val="0"/>
          <w:marRight w:val="0"/>
          <w:marTop w:val="0"/>
          <w:marBottom w:val="0"/>
          <w:divBdr>
            <w:top w:val="none" w:sz="0" w:space="0" w:color="auto"/>
            <w:left w:val="none" w:sz="0" w:space="0" w:color="auto"/>
            <w:bottom w:val="none" w:sz="0" w:space="0" w:color="auto"/>
            <w:right w:val="none" w:sz="0" w:space="0" w:color="auto"/>
          </w:divBdr>
        </w:div>
        <w:div w:id="909923302">
          <w:marLeft w:val="0"/>
          <w:marRight w:val="0"/>
          <w:marTop w:val="0"/>
          <w:marBottom w:val="0"/>
          <w:divBdr>
            <w:top w:val="none" w:sz="0" w:space="0" w:color="auto"/>
            <w:left w:val="none" w:sz="0" w:space="0" w:color="auto"/>
            <w:bottom w:val="none" w:sz="0" w:space="0" w:color="auto"/>
            <w:right w:val="none" w:sz="0" w:space="0" w:color="auto"/>
          </w:divBdr>
        </w:div>
        <w:div w:id="909923307">
          <w:marLeft w:val="0"/>
          <w:marRight w:val="0"/>
          <w:marTop w:val="0"/>
          <w:marBottom w:val="0"/>
          <w:divBdr>
            <w:top w:val="none" w:sz="0" w:space="0" w:color="auto"/>
            <w:left w:val="none" w:sz="0" w:space="0" w:color="auto"/>
            <w:bottom w:val="none" w:sz="0" w:space="0" w:color="auto"/>
            <w:right w:val="none" w:sz="0" w:space="0" w:color="auto"/>
          </w:divBdr>
        </w:div>
        <w:div w:id="909923315">
          <w:marLeft w:val="0"/>
          <w:marRight w:val="0"/>
          <w:marTop w:val="0"/>
          <w:marBottom w:val="0"/>
          <w:divBdr>
            <w:top w:val="none" w:sz="0" w:space="0" w:color="auto"/>
            <w:left w:val="none" w:sz="0" w:space="0" w:color="auto"/>
            <w:bottom w:val="none" w:sz="0" w:space="0" w:color="auto"/>
            <w:right w:val="none" w:sz="0" w:space="0" w:color="auto"/>
          </w:divBdr>
        </w:div>
        <w:div w:id="909923327">
          <w:marLeft w:val="0"/>
          <w:marRight w:val="0"/>
          <w:marTop w:val="0"/>
          <w:marBottom w:val="0"/>
          <w:divBdr>
            <w:top w:val="none" w:sz="0" w:space="0" w:color="auto"/>
            <w:left w:val="none" w:sz="0" w:space="0" w:color="auto"/>
            <w:bottom w:val="none" w:sz="0" w:space="0" w:color="auto"/>
            <w:right w:val="none" w:sz="0" w:space="0" w:color="auto"/>
          </w:divBdr>
        </w:div>
        <w:div w:id="909923328">
          <w:marLeft w:val="0"/>
          <w:marRight w:val="0"/>
          <w:marTop w:val="0"/>
          <w:marBottom w:val="0"/>
          <w:divBdr>
            <w:top w:val="none" w:sz="0" w:space="0" w:color="auto"/>
            <w:left w:val="none" w:sz="0" w:space="0" w:color="auto"/>
            <w:bottom w:val="none" w:sz="0" w:space="0" w:color="auto"/>
            <w:right w:val="none" w:sz="0" w:space="0" w:color="auto"/>
          </w:divBdr>
        </w:div>
        <w:div w:id="909923346">
          <w:marLeft w:val="0"/>
          <w:marRight w:val="0"/>
          <w:marTop w:val="0"/>
          <w:marBottom w:val="0"/>
          <w:divBdr>
            <w:top w:val="none" w:sz="0" w:space="0" w:color="auto"/>
            <w:left w:val="none" w:sz="0" w:space="0" w:color="auto"/>
            <w:bottom w:val="none" w:sz="0" w:space="0" w:color="auto"/>
            <w:right w:val="none" w:sz="0" w:space="0" w:color="auto"/>
          </w:divBdr>
        </w:div>
        <w:div w:id="909923348">
          <w:marLeft w:val="0"/>
          <w:marRight w:val="0"/>
          <w:marTop w:val="0"/>
          <w:marBottom w:val="0"/>
          <w:divBdr>
            <w:top w:val="none" w:sz="0" w:space="0" w:color="auto"/>
            <w:left w:val="none" w:sz="0" w:space="0" w:color="auto"/>
            <w:bottom w:val="none" w:sz="0" w:space="0" w:color="auto"/>
            <w:right w:val="none" w:sz="0" w:space="0" w:color="auto"/>
          </w:divBdr>
        </w:div>
        <w:div w:id="909923357">
          <w:marLeft w:val="0"/>
          <w:marRight w:val="0"/>
          <w:marTop w:val="0"/>
          <w:marBottom w:val="0"/>
          <w:divBdr>
            <w:top w:val="none" w:sz="0" w:space="0" w:color="auto"/>
            <w:left w:val="none" w:sz="0" w:space="0" w:color="auto"/>
            <w:bottom w:val="none" w:sz="0" w:space="0" w:color="auto"/>
            <w:right w:val="none" w:sz="0" w:space="0" w:color="auto"/>
          </w:divBdr>
        </w:div>
        <w:div w:id="909923367">
          <w:marLeft w:val="0"/>
          <w:marRight w:val="0"/>
          <w:marTop w:val="0"/>
          <w:marBottom w:val="0"/>
          <w:divBdr>
            <w:top w:val="none" w:sz="0" w:space="0" w:color="auto"/>
            <w:left w:val="none" w:sz="0" w:space="0" w:color="auto"/>
            <w:bottom w:val="none" w:sz="0" w:space="0" w:color="auto"/>
            <w:right w:val="none" w:sz="0" w:space="0" w:color="auto"/>
          </w:divBdr>
        </w:div>
        <w:div w:id="909923370">
          <w:marLeft w:val="0"/>
          <w:marRight w:val="0"/>
          <w:marTop w:val="0"/>
          <w:marBottom w:val="0"/>
          <w:divBdr>
            <w:top w:val="none" w:sz="0" w:space="0" w:color="auto"/>
            <w:left w:val="none" w:sz="0" w:space="0" w:color="auto"/>
            <w:bottom w:val="none" w:sz="0" w:space="0" w:color="auto"/>
            <w:right w:val="none" w:sz="0" w:space="0" w:color="auto"/>
          </w:divBdr>
        </w:div>
        <w:div w:id="909923393">
          <w:marLeft w:val="0"/>
          <w:marRight w:val="0"/>
          <w:marTop w:val="0"/>
          <w:marBottom w:val="0"/>
          <w:divBdr>
            <w:top w:val="none" w:sz="0" w:space="0" w:color="auto"/>
            <w:left w:val="none" w:sz="0" w:space="0" w:color="auto"/>
            <w:bottom w:val="none" w:sz="0" w:space="0" w:color="auto"/>
            <w:right w:val="none" w:sz="0" w:space="0" w:color="auto"/>
          </w:divBdr>
        </w:div>
        <w:div w:id="909923395">
          <w:marLeft w:val="0"/>
          <w:marRight w:val="0"/>
          <w:marTop w:val="0"/>
          <w:marBottom w:val="0"/>
          <w:divBdr>
            <w:top w:val="none" w:sz="0" w:space="0" w:color="auto"/>
            <w:left w:val="none" w:sz="0" w:space="0" w:color="auto"/>
            <w:bottom w:val="none" w:sz="0" w:space="0" w:color="auto"/>
            <w:right w:val="none" w:sz="0" w:space="0" w:color="auto"/>
          </w:divBdr>
        </w:div>
        <w:div w:id="909923396">
          <w:marLeft w:val="0"/>
          <w:marRight w:val="0"/>
          <w:marTop w:val="0"/>
          <w:marBottom w:val="0"/>
          <w:divBdr>
            <w:top w:val="none" w:sz="0" w:space="0" w:color="auto"/>
            <w:left w:val="none" w:sz="0" w:space="0" w:color="auto"/>
            <w:bottom w:val="none" w:sz="0" w:space="0" w:color="auto"/>
            <w:right w:val="none" w:sz="0" w:space="0" w:color="auto"/>
          </w:divBdr>
        </w:div>
      </w:divsChild>
    </w:div>
    <w:div w:id="909923213">
      <w:marLeft w:val="0"/>
      <w:marRight w:val="0"/>
      <w:marTop w:val="0"/>
      <w:marBottom w:val="0"/>
      <w:divBdr>
        <w:top w:val="none" w:sz="0" w:space="0" w:color="auto"/>
        <w:left w:val="none" w:sz="0" w:space="0" w:color="auto"/>
        <w:bottom w:val="none" w:sz="0" w:space="0" w:color="auto"/>
        <w:right w:val="none" w:sz="0" w:space="0" w:color="auto"/>
      </w:divBdr>
      <w:divsChild>
        <w:div w:id="909922947">
          <w:marLeft w:val="0"/>
          <w:marRight w:val="0"/>
          <w:marTop w:val="0"/>
          <w:marBottom w:val="0"/>
          <w:divBdr>
            <w:top w:val="none" w:sz="0" w:space="0" w:color="auto"/>
            <w:left w:val="none" w:sz="0" w:space="0" w:color="auto"/>
            <w:bottom w:val="none" w:sz="0" w:space="0" w:color="auto"/>
            <w:right w:val="none" w:sz="0" w:space="0" w:color="auto"/>
          </w:divBdr>
        </w:div>
        <w:div w:id="909922948">
          <w:marLeft w:val="0"/>
          <w:marRight w:val="0"/>
          <w:marTop w:val="0"/>
          <w:marBottom w:val="0"/>
          <w:divBdr>
            <w:top w:val="none" w:sz="0" w:space="0" w:color="auto"/>
            <w:left w:val="none" w:sz="0" w:space="0" w:color="auto"/>
            <w:bottom w:val="none" w:sz="0" w:space="0" w:color="auto"/>
            <w:right w:val="none" w:sz="0" w:space="0" w:color="auto"/>
          </w:divBdr>
        </w:div>
        <w:div w:id="909922955">
          <w:marLeft w:val="0"/>
          <w:marRight w:val="0"/>
          <w:marTop w:val="0"/>
          <w:marBottom w:val="0"/>
          <w:divBdr>
            <w:top w:val="none" w:sz="0" w:space="0" w:color="auto"/>
            <w:left w:val="none" w:sz="0" w:space="0" w:color="auto"/>
            <w:bottom w:val="none" w:sz="0" w:space="0" w:color="auto"/>
            <w:right w:val="none" w:sz="0" w:space="0" w:color="auto"/>
          </w:divBdr>
        </w:div>
        <w:div w:id="909922956">
          <w:marLeft w:val="0"/>
          <w:marRight w:val="0"/>
          <w:marTop w:val="0"/>
          <w:marBottom w:val="0"/>
          <w:divBdr>
            <w:top w:val="none" w:sz="0" w:space="0" w:color="auto"/>
            <w:left w:val="none" w:sz="0" w:space="0" w:color="auto"/>
            <w:bottom w:val="none" w:sz="0" w:space="0" w:color="auto"/>
            <w:right w:val="none" w:sz="0" w:space="0" w:color="auto"/>
          </w:divBdr>
        </w:div>
        <w:div w:id="909922958">
          <w:marLeft w:val="0"/>
          <w:marRight w:val="0"/>
          <w:marTop w:val="0"/>
          <w:marBottom w:val="0"/>
          <w:divBdr>
            <w:top w:val="none" w:sz="0" w:space="0" w:color="auto"/>
            <w:left w:val="none" w:sz="0" w:space="0" w:color="auto"/>
            <w:bottom w:val="none" w:sz="0" w:space="0" w:color="auto"/>
            <w:right w:val="none" w:sz="0" w:space="0" w:color="auto"/>
          </w:divBdr>
        </w:div>
        <w:div w:id="909922963">
          <w:marLeft w:val="0"/>
          <w:marRight w:val="0"/>
          <w:marTop w:val="0"/>
          <w:marBottom w:val="0"/>
          <w:divBdr>
            <w:top w:val="none" w:sz="0" w:space="0" w:color="auto"/>
            <w:left w:val="none" w:sz="0" w:space="0" w:color="auto"/>
            <w:bottom w:val="none" w:sz="0" w:space="0" w:color="auto"/>
            <w:right w:val="none" w:sz="0" w:space="0" w:color="auto"/>
          </w:divBdr>
        </w:div>
        <w:div w:id="909922967">
          <w:marLeft w:val="0"/>
          <w:marRight w:val="0"/>
          <w:marTop w:val="0"/>
          <w:marBottom w:val="0"/>
          <w:divBdr>
            <w:top w:val="none" w:sz="0" w:space="0" w:color="auto"/>
            <w:left w:val="none" w:sz="0" w:space="0" w:color="auto"/>
            <w:bottom w:val="none" w:sz="0" w:space="0" w:color="auto"/>
            <w:right w:val="none" w:sz="0" w:space="0" w:color="auto"/>
          </w:divBdr>
        </w:div>
        <w:div w:id="909922973">
          <w:marLeft w:val="0"/>
          <w:marRight w:val="0"/>
          <w:marTop w:val="0"/>
          <w:marBottom w:val="0"/>
          <w:divBdr>
            <w:top w:val="none" w:sz="0" w:space="0" w:color="auto"/>
            <w:left w:val="none" w:sz="0" w:space="0" w:color="auto"/>
            <w:bottom w:val="none" w:sz="0" w:space="0" w:color="auto"/>
            <w:right w:val="none" w:sz="0" w:space="0" w:color="auto"/>
          </w:divBdr>
        </w:div>
        <w:div w:id="909922974">
          <w:marLeft w:val="0"/>
          <w:marRight w:val="0"/>
          <w:marTop w:val="0"/>
          <w:marBottom w:val="0"/>
          <w:divBdr>
            <w:top w:val="none" w:sz="0" w:space="0" w:color="auto"/>
            <w:left w:val="none" w:sz="0" w:space="0" w:color="auto"/>
            <w:bottom w:val="none" w:sz="0" w:space="0" w:color="auto"/>
            <w:right w:val="none" w:sz="0" w:space="0" w:color="auto"/>
          </w:divBdr>
        </w:div>
        <w:div w:id="909922985">
          <w:marLeft w:val="0"/>
          <w:marRight w:val="0"/>
          <w:marTop w:val="0"/>
          <w:marBottom w:val="0"/>
          <w:divBdr>
            <w:top w:val="none" w:sz="0" w:space="0" w:color="auto"/>
            <w:left w:val="none" w:sz="0" w:space="0" w:color="auto"/>
            <w:bottom w:val="none" w:sz="0" w:space="0" w:color="auto"/>
            <w:right w:val="none" w:sz="0" w:space="0" w:color="auto"/>
          </w:divBdr>
        </w:div>
        <w:div w:id="909922986">
          <w:marLeft w:val="0"/>
          <w:marRight w:val="0"/>
          <w:marTop w:val="0"/>
          <w:marBottom w:val="0"/>
          <w:divBdr>
            <w:top w:val="none" w:sz="0" w:space="0" w:color="auto"/>
            <w:left w:val="none" w:sz="0" w:space="0" w:color="auto"/>
            <w:bottom w:val="none" w:sz="0" w:space="0" w:color="auto"/>
            <w:right w:val="none" w:sz="0" w:space="0" w:color="auto"/>
          </w:divBdr>
        </w:div>
        <w:div w:id="909922989">
          <w:marLeft w:val="0"/>
          <w:marRight w:val="0"/>
          <w:marTop w:val="0"/>
          <w:marBottom w:val="0"/>
          <w:divBdr>
            <w:top w:val="none" w:sz="0" w:space="0" w:color="auto"/>
            <w:left w:val="none" w:sz="0" w:space="0" w:color="auto"/>
            <w:bottom w:val="none" w:sz="0" w:space="0" w:color="auto"/>
            <w:right w:val="none" w:sz="0" w:space="0" w:color="auto"/>
          </w:divBdr>
        </w:div>
        <w:div w:id="909922999">
          <w:marLeft w:val="0"/>
          <w:marRight w:val="0"/>
          <w:marTop w:val="0"/>
          <w:marBottom w:val="0"/>
          <w:divBdr>
            <w:top w:val="none" w:sz="0" w:space="0" w:color="auto"/>
            <w:left w:val="none" w:sz="0" w:space="0" w:color="auto"/>
            <w:bottom w:val="none" w:sz="0" w:space="0" w:color="auto"/>
            <w:right w:val="none" w:sz="0" w:space="0" w:color="auto"/>
          </w:divBdr>
        </w:div>
        <w:div w:id="909923001">
          <w:marLeft w:val="0"/>
          <w:marRight w:val="0"/>
          <w:marTop w:val="0"/>
          <w:marBottom w:val="0"/>
          <w:divBdr>
            <w:top w:val="none" w:sz="0" w:space="0" w:color="auto"/>
            <w:left w:val="none" w:sz="0" w:space="0" w:color="auto"/>
            <w:bottom w:val="none" w:sz="0" w:space="0" w:color="auto"/>
            <w:right w:val="none" w:sz="0" w:space="0" w:color="auto"/>
          </w:divBdr>
        </w:div>
        <w:div w:id="909923008">
          <w:marLeft w:val="0"/>
          <w:marRight w:val="0"/>
          <w:marTop w:val="0"/>
          <w:marBottom w:val="0"/>
          <w:divBdr>
            <w:top w:val="none" w:sz="0" w:space="0" w:color="auto"/>
            <w:left w:val="none" w:sz="0" w:space="0" w:color="auto"/>
            <w:bottom w:val="none" w:sz="0" w:space="0" w:color="auto"/>
            <w:right w:val="none" w:sz="0" w:space="0" w:color="auto"/>
          </w:divBdr>
        </w:div>
        <w:div w:id="909923017">
          <w:marLeft w:val="0"/>
          <w:marRight w:val="0"/>
          <w:marTop w:val="0"/>
          <w:marBottom w:val="0"/>
          <w:divBdr>
            <w:top w:val="none" w:sz="0" w:space="0" w:color="auto"/>
            <w:left w:val="none" w:sz="0" w:space="0" w:color="auto"/>
            <w:bottom w:val="none" w:sz="0" w:space="0" w:color="auto"/>
            <w:right w:val="none" w:sz="0" w:space="0" w:color="auto"/>
          </w:divBdr>
        </w:div>
        <w:div w:id="909923020">
          <w:marLeft w:val="0"/>
          <w:marRight w:val="0"/>
          <w:marTop w:val="0"/>
          <w:marBottom w:val="0"/>
          <w:divBdr>
            <w:top w:val="none" w:sz="0" w:space="0" w:color="auto"/>
            <w:left w:val="none" w:sz="0" w:space="0" w:color="auto"/>
            <w:bottom w:val="none" w:sz="0" w:space="0" w:color="auto"/>
            <w:right w:val="none" w:sz="0" w:space="0" w:color="auto"/>
          </w:divBdr>
        </w:div>
        <w:div w:id="909923023">
          <w:marLeft w:val="0"/>
          <w:marRight w:val="0"/>
          <w:marTop w:val="0"/>
          <w:marBottom w:val="0"/>
          <w:divBdr>
            <w:top w:val="none" w:sz="0" w:space="0" w:color="auto"/>
            <w:left w:val="none" w:sz="0" w:space="0" w:color="auto"/>
            <w:bottom w:val="none" w:sz="0" w:space="0" w:color="auto"/>
            <w:right w:val="none" w:sz="0" w:space="0" w:color="auto"/>
          </w:divBdr>
        </w:div>
        <w:div w:id="909923027">
          <w:marLeft w:val="0"/>
          <w:marRight w:val="0"/>
          <w:marTop w:val="0"/>
          <w:marBottom w:val="0"/>
          <w:divBdr>
            <w:top w:val="none" w:sz="0" w:space="0" w:color="auto"/>
            <w:left w:val="none" w:sz="0" w:space="0" w:color="auto"/>
            <w:bottom w:val="none" w:sz="0" w:space="0" w:color="auto"/>
            <w:right w:val="none" w:sz="0" w:space="0" w:color="auto"/>
          </w:divBdr>
        </w:div>
        <w:div w:id="909923040">
          <w:marLeft w:val="0"/>
          <w:marRight w:val="0"/>
          <w:marTop w:val="0"/>
          <w:marBottom w:val="0"/>
          <w:divBdr>
            <w:top w:val="none" w:sz="0" w:space="0" w:color="auto"/>
            <w:left w:val="none" w:sz="0" w:space="0" w:color="auto"/>
            <w:bottom w:val="none" w:sz="0" w:space="0" w:color="auto"/>
            <w:right w:val="none" w:sz="0" w:space="0" w:color="auto"/>
          </w:divBdr>
        </w:div>
        <w:div w:id="909923044">
          <w:marLeft w:val="0"/>
          <w:marRight w:val="0"/>
          <w:marTop w:val="0"/>
          <w:marBottom w:val="0"/>
          <w:divBdr>
            <w:top w:val="none" w:sz="0" w:space="0" w:color="auto"/>
            <w:left w:val="none" w:sz="0" w:space="0" w:color="auto"/>
            <w:bottom w:val="none" w:sz="0" w:space="0" w:color="auto"/>
            <w:right w:val="none" w:sz="0" w:space="0" w:color="auto"/>
          </w:divBdr>
        </w:div>
        <w:div w:id="909923056">
          <w:marLeft w:val="0"/>
          <w:marRight w:val="0"/>
          <w:marTop w:val="0"/>
          <w:marBottom w:val="0"/>
          <w:divBdr>
            <w:top w:val="none" w:sz="0" w:space="0" w:color="auto"/>
            <w:left w:val="none" w:sz="0" w:space="0" w:color="auto"/>
            <w:bottom w:val="none" w:sz="0" w:space="0" w:color="auto"/>
            <w:right w:val="none" w:sz="0" w:space="0" w:color="auto"/>
          </w:divBdr>
        </w:div>
        <w:div w:id="909923057">
          <w:marLeft w:val="0"/>
          <w:marRight w:val="0"/>
          <w:marTop w:val="0"/>
          <w:marBottom w:val="0"/>
          <w:divBdr>
            <w:top w:val="none" w:sz="0" w:space="0" w:color="auto"/>
            <w:left w:val="none" w:sz="0" w:space="0" w:color="auto"/>
            <w:bottom w:val="none" w:sz="0" w:space="0" w:color="auto"/>
            <w:right w:val="none" w:sz="0" w:space="0" w:color="auto"/>
          </w:divBdr>
        </w:div>
        <w:div w:id="909923061">
          <w:marLeft w:val="0"/>
          <w:marRight w:val="0"/>
          <w:marTop w:val="0"/>
          <w:marBottom w:val="0"/>
          <w:divBdr>
            <w:top w:val="none" w:sz="0" w:space="0" w:color="auto"/>
            <w:left w:val="none" w:sz="0" w:space="0" w:color="auto"/>
            <w:bottom w:val="none" w:sz="0" w:space="0" w:color="auto"/>
            <w:right w:val="none" w:sz="0" w:space="0" w:color="auto"/>
          </w:divBdr>
        </w:div>
        <w:div w:id="909923063">
          <w:marLeft w:val="0"/>
          <w:marRight w:val="0"/>
          <w:marTop w:val="0"/>
          <w:marBottom w:val="0"/>
          <w:divBdr>
            <w:top w:val="none" w:sz="0" w:space="0" w:color="auto"/>
            <w:left w:val="none" w:sz="0" w:space="0" w:color="auto"/>
            <w:bottom w:val="none" w:sz="0" w:space="0" w:color="auto"/>
            <w:right w:val="none" w:sz="0" w:space="0" w:color="auto"/>
          </w:divBdr>
        </w:div>
        <w:div w:id="909923082">
          <w:marLeft w:val="0"/>
          <w:marRight w:val="0"/>
          <w:marTop w:val="0"/>
          <w:marBottom w:val="0"/>
          <w:divBdr>
            <w:top w:val="none" w:sz="0" w:space="0" w:color="auto"/>
            <w:left w:val="none" w:sz="0" w:space="0" w:color="auto"/>
            <w:bottom w:val="none" w:sz="0" w:space="0" w:color="auto"/>
            <w:right w:val="none" w:sz="0" w:space="0" w:color="auto"/>
          </w:divBdr>
        </w:div>
        <w:div w:id="909923083">
          <w:marLeft w:val="0"/>
          <w:marRight w:val="0"/>
          <w:marTop w:val="0"/>
          <w:marBottom w:val="0"/>
          <w:divBdr>
            <w:top w:val="none" w:sz="0" w:space="0" w:color="auto"/>
            <w:left w:val="none" w:sz="0" w:space="0" w:color="auto"/>
            <w:bottom w:val="none" w:sz="0" w:space="0" w:color="auto"/>
            <w:right w:val="none" w:sz="0" w:space="0" w:color="auto"/>
          </w:divBdr>
        </w:div>
        <w:div w:id="909923090">
          <w:marLeft w:val="0"/>
          <w:marRight w:val="0"/>
          <w:marTop w:val="0"/>
          <w:marBottom w:val="0"/>
          <w:divBdr>
            <w:top w:val="none" w:sz="0" w:space="0" w:color="auto"/>
            <w:left w:val="none" w:sz="0" w:space="0" w:color="auto"/>
            <w:bottom w:val="none" w:sz="0" w:space="0" w:color="auto"/>
            <w:right w:val="none" w:sz="0" w:space="0" w:color="auto"/>
          </w:divBdr>
        </w:div>
        <w:div w:id="909923095">
          <w:marLeft w:val="0"/>
          <w:marRight w:val="0"/>
          <w:marTop w:val="0"/>
          <w:marBottom w:val="0"/>
          <w:divBdr>
            <w:top w:val="none" w:sz="0" w:space="0" w:color="auto"/>
            <w:left w:val="none" w:sz="0" w:space="0" w:color="auto"/>
            <w:bottom w:val="none" w:sz="0" w:space="0" w:color="auto"/>
            <w:right w:val="none" w:sz="0" w:space="0" w:color="auto"/>
          </w:divBdr>
        </w:div>
        <w:div w:id="909923110">
          <w:marLeft w:val="0"/>
          <w:marRight w:val="0"/>
          <w:marTop w:val="0"/>
          <w:marBottom w:val="0"/>
          <w:divBdr>
            <w:top w:val="none" w:sz="0" w:space="0" w:color="auto"/>
            <w:left w:val="none" w:sz="0" w:space="0" w:color="auto"/>
            <w:bottom w:val="none" w:sz="0" w:space="0" w:color="auto"/>
            <w:right w:val="none" w:sz="0" w:space="0" w:color="auto"/>
          </w:divBdr>
        </w:div>
        <w:div w:id="909923114">
          <w:marLeft w:val="0"/>
          <w:marRight w:val="0"/>
          <w:marTop w:val="0"/>
          <w:marBottom w:val="0"/>
          <w:divBdr>
            <w:top w:val="none" w:sz="0" w:space="0" w:color="auto"/>
            <w:left w:val="none" w:sz="0" w:space="0" w:color="auto"/>
            <w:bottom w:val="none" w:sz="0" w:space="0" w:color="auto"/>
            <w:right w:val="none" w:sz="0" w:space="0" w:color="auto"/>
          </w:divBdr>
        </w:div>
        <w:div w:id="909923116">
          <w:marLeft w:val="0"/>
          <w:marRight w:val="0"/>
          <w:marTop w:val="0"/>
          <w:marBottom w:val="0"/>
          <w:divBdr>
            <w:top w:val="none" w:sz="0" w:space="0" w:color="auto"/>
            <w:left w:val="none" w:sz="0" w:space="0" w:color="auto"/>
            <w:bottom w:val="none" w:sz="0" w:space="0" w:color="auto"/>
            <w:right w:val="none" w:sz="0" w:space="0" w:color="auto"/>
          </w:divBdr>
        </w:div>
        <w:div w:id="909923118">
          <w:marLeft w:val="0"/>
          <w:marRight w:val="0"/>
          <w:marTop w:val="0"/>
          <w:marBottom w:val="0"/>
          <w:divBdr>
            <w:top w:val="none" w:sz="0" w:space="0" w:color="auto"/>
            <w:left w:val="none" w:sz="0" w:space="0" w:color="auto"/>
            <w:bottom w:val="none" w:sz="0" w:space="0" w:color="auto"/>
            <w:right w:val="none" w:sz="0" w:space="0" w:color="auto"/>
          </w:divBdr>
        </w:div>
        <w:div w:id="909923143">
          <w:marLeft w:val="0"/>
          <w:marRight w:val="0"/>
          <w:marTop w:val="0"/>
          <w:marBottom w:val="0"/>
          <w:divBdr>
            <w:top w:val="none" w:sz="0" w:space="0" w:color="auto"/>
            <w:left w:val="none" w:sz="0" w:space="0" w:color="auto"/>
            <w:bottom w:val="none" w:sz="0" w:space="0" w:color="auto"/>
            <w:right w:val="none" w:sz="0" w:space="0" w:color="auto"/>
          </w:divBdr>
        </w:div>
        <w:div w:id="909923150">
          <w:marLeft w:val="0"/>
          <w:marRight w:val="0"/>
          <w:marTop w:val="0"/>
          <w:marBottom w:val="0"/>
          <w:divBdr>
            <w:top w:val="none" w:sz="0" w:space="0" w:color="auto"/>
            <w:left w:val="none" w:sz="0" w:space="0" w:color="auto"/>
            <w:bottom w:val="none" w:sz="0" w:space="0" w:color="auto"/>
            <w:right w:val="none" w:sz="0" w:space="0" w:color="auto"/>
          </w:divBdr>
        </w:div>
        <w:div w:id="909923171">
          <w:marLeft w:val="0"/>
          <w:marRight w:val="0"/>
          <w:marTop w:val="0"/>
          <w:marBottom w:val="0"/>
          <w:divBdr>
            <w:top w:val="none" w:sz="0" w:space="0" w:color="auto"/>
            <w:left w:val="none" w:sz="0" w:space="0" w:color="auto"/>
            <w:bottom w:val="none" w:sz="0" w:space="0" w:color="auto"/>
            <w:right w:val="none" w:sz="0" w:space="0" w:color="auto"/>
          </w:divBdr>
        </w:div>
        <w:div w:id="909923175">
          <w:marLeft w:val="0"/>
          <w:marRight w:val="0"/>
          <w:marTop w:val="0"/>
          <w:marBottom w:val="0"/>
          <w:divBdr>
            <w:top w:val="none" w:sz="0" w:space="0" w:color="auto"/>
            <w:left w:val="none" w:sz="0" w:space="0" w:color="auto"/>
            <w:bottom w:val="none" w:sz="0" w:space="0" w:color="auto"/>
            <w:right w:val="none" w:sz="0" w:space="0" w:color="auto"/>
          </w:divBdr>
        </w:div>
        <w:div w:id="909923176">
          <w:marLeft w:val="0"/>
          <w:marRight w:val="0"/>
          <w:marTop w:val="0"/>
          <w:marBottom w:val="0"/>
          <w:divBdr>
            <w:top w:val="none" w:sz="0" w:space="0" w:color="auto"/>
            <w:left w:val="none" w:sz="0" w:space="0" w:color="auto"/>
            <w:bottom w:val="none" w:sz="0" w:space="0" w:color="auto"/>
            <w:right w:val="none" w:sz="0" w:space="0" w:color="auto"/>
          </w:divBdr>
        </w:div>
        <w:div w:id="909923177">
          <w:marLeft w:val="0"/>
          <w:marRight w:val="0"/>
          <w:marTop w:val="0"/>
          <w:marBottom w:val="0"/>
          <w:divBdr>
            <w:top w:val="none" w:sz="0" w:space="0" w:color="auto"/>
            <w:left w:val="none" w:sz="0" w:space="0" w:color="auto"/>
            <w:bottom w:val="none" w:sz="0" w:space="0" w:color="auto"/>
            <w:right w:val="none" w:sz="0" w:space="0" w:color="auto"/>
          </w:divBdr>
        </w:div>
        <w:div w:id="909923180">
          <w:marLeft w:val="0"/>
          <w:marRight w:val="0"/>
          <w:marTop w:val="0"/>
          <w:marBottom w:val="0"/>
          <w:divBdr>
            <w:top w:val="none" w:sz="0" w:space="0" w:color="auto"/>
            <w:left w:val="none" w:sz="0" w:space="0" w:color="auto"/>
            <w:bottom w:val="none" w:sz="0" w:space="0" w:color="auto"/>
            <w:right w:val="none" w:sz="0" w:space="0" w:color="auto"/>
          </w:divBdr>
        </w:div>
        <w:div w:id="909923207">
          <w:marLeft w:val="0"/>
          <w:marRight w:val="0"/>
          <w:marTop w:val="0"/>
          <w:marBottom w:val="0"/>
          <w:divBdr>
            <w:top w:val="none" w:sz="0" w:space="0" w:color="auto"/>
            <w:left w:val="none" w:sz="0" w:space="0" w:color="auto"/>
            <w:bottom w:val="none" w:sz="0" w:space="0" w:color="auto"/>
            <w:right w:val="none" w:sz="0" w:space="0" w:color="auto"/>
          </w:divBdr>
        </w:div>
        <w:div w:id="909923210">
          <w:marLeft w:val="0"/>
          <w:marRight w:val="0"/>
          <w:marTop w:val="0"/>
          <w:marBottom w:val="0"/>
          <w:divBdr>
            <w:top w:val="none" w:sz="0" w:space="0" w:color="auto"/>
            <w:left w:val="none" w:sz="0" w:space="0" w:color="auto"/>
            <w:bottom w:val="none" w:sz="0" w:space="0" w:color="auto"/>
            <w:right w:val="none" w:sz="0" w:space="0" w:color="auto"/>
          </w:divBdr>
        </w:div>
        <w:div w:id="909923211">
          <w:marLeft w:val="0"/>
          <w:marRight w:val="0"/>
          <w:marTop w:val="0"/>
          <w:marBottom w:val="0"/>
          <w:divBdr>
            <w:top w:val="none" w:sz="0" w:space="0" w:color="auto"/>
            <w:left w:val="none" w:sz="0" w:space="0" w:color="auto"/>
            <w:bottom w:val="none" w:sz="0" w:space="0" w:color="auto"/>
            <w:right w:val="none" w:sz="0" w:space="0" w:color="auto"/>
          </w:divBdr>
        </w:div>
        <w:div w:id="909923224">
          <w:marLeft w:val="0"/>
          <w:marRight w:val="0"/>
          <w:marTop w:val="0"/>
          <w:marBottom w:val="0"/>
          <w:divBdr>
            <w:top w:val="none" w:sz="0" w:space="0" w:color="auto"/>
            <w:left w:val="none" w:sz="0" w:space="0" w:color="auto"/>
            <w:bottom w:val="none" w:sz="0" w:space="0" w:color="auto"/>
            <w:right w:val="none" w:sz="0" w:space="0" w:color="auto"/>
          </w:divBdr>
        </w:div>
        <w:div w:id="909923228">
          <w:marLeft w:val="0"/>
          <w:marRight w:val="0"/>
          <w:marTop w:val="0"/>
          <w:marBottom w:val="0"/>
          <w:divBdr>
            <w:top w:val="none" w:sz="0" w:space="0" w:color="auto"/>
            <w:left w:val="none" w:sz="0" w:space="0" w:color="auto"/>
            <w:bottom w:val="none" w:sz="0" w:space="0" w:color="auto"/>
            <w:right w:val="none" w:sz="0" w:space="0" w:color="auto"/>
          </w:divBdr>
        </w:div>
        <w:div w:id="909923241">
          <w:marLeft w:val="0"/>
          <w:marRight w:val="0"/>
          <w:marTop w:val="0"/>
          <w:marBottom w:val="0"/>
          <w:divBdr>
            <w:top w:val="none" w:sz="0" w:space="0" w:color="auto"/>
            <w:left w:val="none" w:sz="0" w:space="0" w:color="auto"/>
            <w:bottom w:val="none" w:sz="0" w:space="0" w:color="auto"/>
            <w:right w:val="none" w:sz="0" w:space="0" w:color="auto"/>
          </w:divBdr>
        </w:div>
        <w:div w:id="909923243">
          <w:marLeft w:val="0"/>
          <w:marRight w:val="0"/>
          <w:marTop w:val="0"/>
          <w:marBottom w:val="0"/>
          <w:divBdr>
            <w:top w:val="none" w:sz="0" w:space="0" w:color="auto"/>
            <w:left w:val="none" w:sz="0" w:space="0" w:color="auto"/>
            <w:bottom w:val="none" w:sz="0" w:space="0" w:color="auto"/>
            <w:right w:val="none" w:sz="0" w:space="0" w:color="auto"/>
          </w:divBdr>
        </w:div>
        <w:div w:id="909923244">
          <w:marLeft w:val="0"/>
          <w:marRight w:val="0"/>
          <w:marTop w:val="0"/>
          <w:marBottom w:val="0"/>
          <w:divBdr>
            <w:top w:val="none" w:sz="0" w:space="0" w:color="auto"/>
            <w:left w:val="none" w:sz="0" w:space="0" w:color="auto"/>
            <w:bottom w:val="none" w:sz="0" w:space="0" w:color="auto"/>
            <w:right w:val="none" w:sz="0" w:space="0" w:color="auto"/>
          </w:divBdr>
        </w:div>
        <w:div w:id="909923245">
          <w:marLeft w:val="0"/>
          <w:marRight w:val="0"/>
          <w:marTop w:val="0"/>
          <w:marBottom w:val="0"/>
          <w:divBdr>
            <w:top w:val="none" w:sz="0" w:space="0" w:color="auto"/>
            <w:left w:val="none" w:sz="0" w:space="0" w:color="auto"/>
            <w:bottom w:val="none" w:sz="0" w:space="0" w:color="auto"/>
            <w:right w:val="none" w:sz="0" w:space="0" w:color="auto"/>
          </w:divBdr>
        </w:div>
        <w:div w:id="909923249">
          <w:marLeft w:val="0"/>
          <w:marRight w:val="0"/>
          <w:marTop w:val="0"/>
          <w:marBottom w:val="0"/>
          <w:divBdr>
            <w:top w:val="none" w:sz="0" w:space="0" w:color="auto"/>
            <w:left w:val="none" w:sz="0" w:space="0" w:color="auto"/>
            <w:bottom w:val="none" w:sz="0" w:space="0" w:color="auto"/>
            <w:right w:val="none" w:sz="0" w:space="0" w:color="auto"/>
          </w:divBdr>
        </w:div>
        <w:div w:id="909923253">
          <w:marLeft w:val="0"/>
          <w:marRight w:val="0"/>
          <w:marTop w:val="0"/>
          <w:marBottom w:val="0"/>
          <w:divBdr>
            <w:top w:val="none" w:sz="0" w:space="0" w:color="auto"/>
            <w:left w:val="none" w:sz="0" w:space="0" w:color="auto"/>
            <w:bottom w:val="none" w:sz="0" w:space="0" w:color="auto"/>
            <w:right w:val="none" w:sz="0" w:space="0" w:color="auto"/>
          </w:divBdr>
        </w:div>
        <w:div w:id="909923267">
          <w:marLeft w:val="0"/>
          <w:marRight w:val="0"/>
          <w:marTop w:val="0"/>
          <w:marBottom w:val="0"/>
          <w:divBdr>
            <w:top w:val="none" w:sz="0" w:space="0" w:color="auto"/>
            <w:left w:val="none" w:sz="0" w:space="0" w:color="auto"/>
            <w:bottom w:val="none" w:sz="0" w:space="0" w:color="auto"/>
            <w:right w:val="none" w:sz="0" w:space="0" w:color="auto"/>
          </w:divBdr>
        </w:div>
        <w:div w:id="909923273">
          <w:marLeft w:val="0"/>
          <w:marRight w:val="0"/>
          <w:marTop w:val="0"/>
          <w:marBottom w:val="0"/>
          <w:divBdr>
            <w:top w:val="none" w:sz="0" w:space="0" w:color="auto"/>
            <w:left w:val="none" w:sz="0" w:space="0" w:color="auto"/>
            <w:bottom w:val="none" w:sz="0" w:space="0" w:color="auto"/>
            <w:right w:val="none" w:sz="0" w:space="0" w:color="auto"/>
          </w:divBdr>
        </w:div>
        <w:div w:id="909923275">
          <w:marLeft w:val="0"/>
          <w:marRight w:val="0"/>
          <w:marTop w:val="0"/>
          <w:marBottom w:val="0"/>
          <w:divBdr>
            <w:top w:val="none" w:sz="0" w:space="0" w:color="auto"/>
            <w:left w:val="none" w:sz="0" w:space="0" w:color="auto"/>
            <w:bottom w:val="none" w:sz="0" w:space="0" w:color="auto"/>
            <w:right w:val="none" w:sz="0" w:space="0" w:color="auto"/>
          </w:divBdr>
        </w:div>
        <w:div w:id="909923280">
          <w:marLeft w:val="0"/>
          <w:marRight w:val="0"/>
          <w:marTop w:val="0"/>
          <w:marBottom w:val="0"/>
          <w:divBdr>
            <w:top w:val="none" w:sz="0" w:space="0" w:color="auto"/>
            <w:left w:val="none" w:sz="0" w:space="0" w:color="auto"/>
            <w:bottom w:val="none" w:sz="0" w:space="0" w:color="auto"/>
            <w:right w:val="none" w:sz="0" w:space="0" w:color="auto"/>
          </w:divBdr>
        </w:div>
        <w:div w:id="909923287">
          <w:marLeft w:val="0"/>
          <w:marRight w:val="0"/>
          <w:marTop w:val="0"/>
          <w:marBottom w:val="0"/>
          <w:divBdr>
            <w:top w:val="none" w:sz="0" w:space="0" w:color="auto"/>
            <w:left w:val="none" w:sz="0" w:space="0" w:color="auto"/>
            <w:bottom w:val="none" w:sz="0" w:space="0" w:color="auto"/>
            <w:right w:val="none" w:sz="0" w:space="0" w:color="auto"/>
          </w:divBdr>
        </w:div>
        <w:div w:id="909923294">
          <w:marLeft w:val="0"/>
          <w:marRight w:val="0"/>
          <w:marTop w:val="0"/>
          <w:marBottom w:val="0"/>
          <w:divBdr>
            <w:top w:val="none" w:sz="0" w:space="0" w:color="auto"/>
            <w:left w:val="none" w:sz="0" w:space="0" w:color="auto"/>
            <w:bottom w:val="none" w:sz="0" w:space="0" w:color="auto"/>
            <w:right w:val="none" w:sz="0" w:space="0" w:color="auto"/>
          </w:divBdr>
        </w:div>
        <w:div w:id="909923300">
          <w:marLeft w:val="0"/>
          <w:marRight w:val="0"/>
          <w:marTop w:val="0"/>
          <w:marBottom w:val="0"/>
          <w:divBdr>
            <w:top w:val="none" w:sz="0" w:space="0" w:color="auto"/>
            <w:left w:val="none" w:sz="0" w:space="0" w:color="auto"/>
            <w:bottom w:val="none" w:sz="0" w:space="0" w:color="auto"/>
            <w:right w:val="none" w:sz="0" w:space="0" w:color="auto"/>
          </w:divBdr>
        </w:div>
        <w:div w:id="909923301">
          <w:marLeft w:val="0"/>
          <w:marRight w:val="0"/>
          <w:marTop w:val="0"/>
          <w:marBottom w:val="0"/>
          <w:divBdr>
            <w:top w:val="none" w:sz="0" w:space="0" w:color="auto"/>
            <w:left w:val="none" w:sz="0" w:space="0" w:color="auto"/>
            <w:bottom w:val="none" w:sz="0" w:space="0" w:color="auto"/>
            <w:right w:val="none" w:sz="0" w:space="0" w:color="auto"/>
          </w:divBdr>
        </w:div>
        <w:div w:id="909923308">
          <w:marLeft w:val="0"/>
          <w:marRight w:val="0"/>
          <w:marTop w:val="0"/>
          <w:marBottom w:val="0"/>
          <w:divBdr>
            <w:top w:val="none" w:sz="0" w:space="0" w:color="auto"/>
            <w:left w:val="none" w:sz="0" w:space="0" w:color="auto"/>
            <w:bottom w:val="none" w:sz="0" w:space="0" w:color="auto"/>
            <w:right w:val="none" w:sz="0" w:space="0" w:color="auto"/>
          </w:divBdr>
        </w:div>
        <w:div w:id="909923316">
          <w:marLeft w:val="0"/>
          <w:marRight w:val="0"/>
          <w:marTop w:val="0"/>
          <w:marBottom w:val="0"/>
          <w:divBdr>
            <w:top w:val="none" w:sz="0" w:space="0" w:color="auto"/>
            <w:left w:val="none" w:sz="0" w:space="0" w:color="auto"/>
            <w:bottom w:val="none" w:sz="0" w:space="0" w:color="auto"/>
            <w:right w:val="none" w:sz="0" w:space="0" w:color="auto"/>
          </w:divBdr>
        </w:div>
        <w:div w:id="909923319">
          <w:marLeft w:val="0"/>
          <w:marRight w:val="0"/>
          <w:marTop w:val="0"/>
          <w:marBottom w:val="0"/>
          <w:divBdr>
            <w:top w:val="none" w:sz="0" w:space="0" w:color="auto"/>
            <w:left w:val="none" w:sz="0" w:space="0" w:color="auto"/>
            <w:bottom w:val="none" w:sz="0" w:space="0" w:color="auto"/>
            <w:right w:val="none" w:sz="0" w:space="0" w:color="auto"/>
          </w:divBdr>
        </w:div>
        <w:div w:id="909923332">
          <w:marLeft w:val="0"/>
          <w:marRight w:val="0"/>
          <w:marTop w:val="0"/>
          <w:marBottom w:val="0"/>
          <w:divBdr>
            <w:top w:val="none" w:sz="0" w:space="0" w:color="auto"/>
            <w:left w:val="none" w:sz="0" w:space="0" w:color="auto"/>
            <w:bottom w:val="none" w:sz="0" w:space="0" w:color="auto"/>
            <w:right w:val="none" w:sz="0" w:space="0" w:color="auto"/>
          </w:divBdr>
        </w:div>
        <w:div w:id="909923336">
          <w:marLeft w:val="0"/>
          <w:marRight w:val="0"/>
          <w:marTop w:val="0"/>
          <w:marBottom w:val="0"/>
          <w:divBdr>
            <w:top w:val="none" w:sz="0" w:space="0" w:color="auto"/>
            <w:left w:val="none" w:sz="0" w:space="0" w:color="auto"/>
            <w:bottom w:val="none" w:sz="0" w:space="0" w:color="auto"/>
            <w:right w:val="none" w:sz="0" w:space="0" w:color="auto"/>
          </w:divBdr>
        </w:div>
        <w:div w:id="909923342">
          <w:marLeft w:val="0"/>
          <w:marRight w:val="0"/>
          <w:marTop w:val="0"/>
          <w:marBottom w:val="0"/>
          <w:divBdr>
            <w:top w:val="none" w:sz="0" w:space="0" w:color="auto"/>
            <w:left w:val="none" w:sz="0" w:space="0" w:color="auto"/>
            <w:bottom w:val="none" w:sz="0" w:space="0" w:color="auto"/>
            <w:right w:val="none" w:sz="0" w:space="0" w:color="auto"/>
          </w:divBdr>
        </w:div>
        <w:div w:id="909923347">
          <w:marLeft w:val="0"/>
          <w:marRight w:val="0"/>
          <w:marTop w:val="0"/>
          <w:marBottom w:val="0"/>
          <w:divBdr>
            <w:top w:val="none" w:sz="0" w:space="0" w:color="auto"/>
            <w:left w:val="none" w:sz="0" w:space="0" w:color="auto"/>
            <w:bottom w:val="none" w:sz="0" w:space="0" w:color="auto"/>
            <w:right w:val="none" w:sz="0" w:space="0" w:color="auto"/>
          </w:divBdr>
        </w:div>
        <w:div w:id="909923352">
          <w:marLeft w:val="0"/>
          <w:marRight w:val="0"/>
          <w:marTop w:val="0"/>
          <w:marBottom w:val="0"/>
          <w:divBdr>
            <w:top w:val="none" w:sz="0" w:space="0" w:color="auto"/>
            <w:left w:val="none" w:sz="0" w:space="0" w:color="auto"/>
            <w:bottom w:val="none" w:sz="0" w:space="0" w:color="auto"/>
            <w:right w:val="none" w:sz="0" w:space="0" w:color="auto"/>
          </w:divBdr>
        </w:div>
        <w:div w:id="909923358">
          <w:marLeft w:val="0"/>
          <w:marRight w:val="0"/>
          <w:marTop w:val="0"/>
          <w:marBottom w:val="0"/>
          <w:divBdr>
            <w:top w:val="none" w:sz="0" w:space="0" w:color="auto"/>
            <w:left w:val="none" w:sz="0" w:space="0" w:color="auto"/>
            <w:bottom w:val="none" w:sz="0" w:space="0" w:color="auto"/>
            <w:right w:val="none" w:sz="0" w:space="0" w:color="auto"/>
          </w:divBdr>
        </w:div>
        <w:div w:id="909923372">
          <w:marLeft w:val="0"/>
          <w:marRight w:val="0"/>
          <w:marTop w:val="0"/>
          <w:marBottom w:val="0"/>
          <w:divBdr>
            <w:top w:val="none" w:sz="0" w:space="0" w:color="auto"/>
            <w:left w:val="none" w:sz="0" w:space="0" w:color="auto"/>
            <w:bottom w:val="none" w:sz="0" w:space="0" w:color="auto"/>
            <w:right w:val="none" w:sz="0" w:space="0" w:color="auto"/>
          </w:divBdr>
        </w:div>
        <w:div w:id="909923373">
          <w:marLeft w:val="0"/>
          <w:marRight w:val="0"/>
          <w:marTop w:val="0"/>
          <w:marBottom w:val="0"/>
          <w:divBdr>
            <w:top w:val="none" w:sz="0" w:space="0" w:color="auto"/>
            <w:left w:val="none" w:sz="0" w:space="0" w:color="auto"/>
            <w:bottom w:val="none" w:sz="0" w:space="0" w:color="auto"/>
            <w:right w:val="none" w:sz="0" w:space="0" w:color="auto"/>
          </w:divBdr>
        </w:div>
      </w:divsChild>
    </w:div>
    <w:div w:id="909923237">
      <w:marLeft w:val="0"/>
      <w:marRight w:val="0"/>
      <w:marTop w:val="0"/>
      <w:marBottom w:val="0"/>
      <w:divBdr>
        <w:top w:val="none" w:sz="0" w:space="0" w:color="auto"/>
        <w:left w:val="none" w:sz="0" w:space="0" w:color="auto"/>
        <w:bottom w:val="none" w:sz="0" w:space="0" w:color="auto"/>
        <w:right w:val="none" w:sz="0" w:space="0" w:color="auto"/>
      </w:divBdr>
      <w:divsChild>
        <w:div w:id="909922975">
          <w:marLeft w:val="0"/>
          <w:marRight w:val="0"/>
          <w:marTop w:val="0"/>
          <w:marBottom w:val="0"/>
          <w:divBdr>
            <w:top w:val="none" w:sz="0" w:space="0" w:color="auto"/>
            <w:left w:val="none" w:sz="0" w:space="0" w:color="auto"/>
            <w:bottom w:val="none" w:sz="0" w:space="0" w:color="auto"/>
            <w:right w:val="none" w:sz="0" w:space="0" w:color="auto"/>
          </w:divBdr>
        </w:div>
        <w:div w:id="909922997">
          <w:marLeft w:val="0"/>
          <w:marRight w:val="0"/>
          <w:marTop w:val="0"/>
          <w:marBottom w:val="0"/>
          <w:divBdr>
            <w:top w:val="none" w:sz="0" w:space="0" w:color="auto"/>
            <w:left w:val="none" w:sz="0" w:space="0" w:color="auto"/>
            <w:bottom w:val="none" w:sz="0" w:space="0" w:color="auto"/>
            <w:right w:val="none" w:sz="0" w:space="0" w:color="auto"/>
          </w:divBdr>
        </w:div>
        <w:div w:id="909923007">
          <w:marLeft w:val="0"/>
          <w:marRight w:val="0"/>
          <w:marTop w:val="0"/>
          <w:marBottom w:val="0"/>
          <w:divBdr>
            <w:top w:val="none" w:sz="0" w:space="0" w:color="auto"/>
            <w:left w:val="none" w:sz="0" w:space="0" w:color="auto"/>
            <w:bottom w:val="none" w:sz="0" w:space="0" w:color="auto"/>
            <w:right w:val="none" w:sz="0" w:space="0" w:color="auto"/>
          </w:divBdr>
        </w:div>
        <w:div w:id="909923009">
          <w:marLeft w:val="0"/>
          <w:marRight w:val="0"/>
          <w:marTop w:val="0"/>
          <w:marBottom w:val="0"/>
          <w:divBdr>
            <w:top w:val="none" w:sz="0" w:space="0" w:color="auto"/>
            <w:left w:val="none" w:sz="0" w:space="0" w:color="auto"/>
            <w:bottom w:val="none" w:sz="0" w:space="0" w:color="auto"/>
            <w:right w:val="none" w:sz="0" w:space="0" w:color="auto"/>
          </w:divBdr>
        </w:div>
        <w:div w:id="909923051">
          <w:marLeft w:val="0"/>
          <w:marRight w:val="0"/>
          <w:marTop w:val="0"/>
          <w:marBottom w:val="0"/>
          <w:divBdr>
            <w:top w:val="none" w:sz="0" w:space="0" w:color="auto"/>
            <w:left w:val="none" w:sz="0" w:space="0" w:color="auto"/>
            <w:bottom w:val="none" w:sz="0" w:space="0" w:color="auto"/>
            <w:right w:val="none" w:sz="0" w:space="0" w:color="auto"/>
          </w:divBdr>
        </w:div>
        <w:div w:id="909923058">
          <w:marLeft w:val="0"/>
          <w:marRight w:val="0"/>
          <w:marTop w:val="0"/>
          <w:marBottom w:val="0"/>
          <w:divBdr>
            <w:top w:val="none" w:sz="0" w:space="0" w:color="auto"/>
            <w:left w:val="none" w:sz="0" w:space="0" w:color="auto"/>
            <w:bottom w:val="none" w:sz="0" w:space="0" w:color="auto"/>
            <w:right w:val="none" w:sz="0" w:space="0" w:color="auto"/>
          </w:divBdr>
        </w:div>
        <w:div w:id="909923068">
          <w:marLeft w:val="0"/>
          <w:marRight w:val="0"/>
          <w:marTop w:val="0"/>
          <w:marBottom w:val="0"/>
          <w:divBdr>
            <w:top w:val="none" w:sz="0" w:space="0" w:color="auto"/>
            <w:left w:val="none" w:sz="0" w:space="0" w:color="auto"/>
            <w:bottom w:val="none" w:sz="0" w:space="0" w:color="auto"/>
            <w:right w:val="none" w:sz="0" w:space="0" w:color="auto"/>
          </w:divBdr>
        </w:div>
        <w:div w:id="909923071">
          <w:marLeft w:val="0"/>
          <w:marRight w:val="0"/>
          <w:marTop w:val="0"/>
          <w:marBottom w:val="0"/>
          <w:divBdr>
            <w:top w:val="none" w:sz="0" w:space="0" w:color="auto"/>
            <w:left w:val="none" w:sz="0" w:space="0" w:color="auto"/>
            <w:bottom w:val="none" w:sz="0" w:space="0" w:color="auto"/>
            <w:right w:val="none" w:sz="0" w:space="0" w:color="auto"/>
          </w:divBdr>
        </w:div>
        <w:div w:id="909923088">
          <w:marLeft w:val="0"/>
          <w:marRight w:val="0"/>
          <w:marTop w:val="0"/>
          <w:marBottom w:val="0"/>
          <w:divBdr>
            <w:top w:val="none" w:sz="0" w:space="0" w:color="auto"/>
            <w:left w:val="none" w:sz="0" w:space="0" w:color="auto"/>
            <w:bottom w:val="none" w:sz="0" w:space="0" w:color="auto"/>
            <w:right w:val="none" w:sz="0" w:space="0" w:color="auto"/>
          </w:divBdr>
        </w:div>
        <w:div w:id="909923093">
          <w:marLeft w:val="0"/>
          <w:marRight w:val="0"/>
          <w:marTop w:val="0"/>
          <w:marBottom w:val="0"/>
          <w:divBdr>
            <w:top w:val="none" w:sz="0" w:space="0" w:color="auto"/>
            <w:left w:val="none" w:sz="0" w:space="0" w:color="auto"/>
            <w:bottom w:val="none" w:sz="0" w:space="0" w:color="auto"/>
            <w:right w:val="none" w:sz="0" w:space="0" w:color="auto"/>
          </w:divBdr>
        </w:div>
        <w:div w:id="909923126">
          <w:marLeft w:val="0"/>
          <w:marRight w:val="0"/>
          <w:marTop w:val="0"/>
          <w:marBottom w:val="0"/>
          <w:divBdr>
            <w:top w:val="none" w:sz="0" w:space="0" w:color="auto"/>
            <w:left w:val="none" w:sz="0" w:space="0" w:color="auto"/>
            <w:bottom w:val="none" w:sz="0" w:space="0" w:color="auto"/>
            <w:right w:val="none" w:sz="0" w:space="0" w:color="auto"/>
          </w:divBdr>
        </w:div>
        <w:div w:id="909923134">
          <w:marLeft w:val="0"/>
          <w:marRight w:val="0"/>
          <w:marTop w:val="0"/>
          <w:marBottom w:val="0"/>
          <w:divBdr>
            <w:top w:val="none" w:sz="0" w:space="0" w:color="auto"/>
            <w:left w:val="none" w:sz="0" w:space="0" w:color="auto"/>
            <w:bottom w:val="none" w:sz="0" w:space="0" w:color="auto"/>
            <w:right w:val="none" w:sz="0" w:space="0" w:color="auto"/>
          </w:divBdr>
        </w:div>
        <w:div w:id="909923136">
          <w:marLeft w:val="0"/>
          <w:marRight w:val="0"/>
          <w:marTop w:val="0"/>
          <w:marBottom w:val="0"/>
          <w:divBdr>
            <w:top w:val="none" w:sz="0" w:space="0" w:color="auto"/>
            <w:left w:val="none" w:sz="0" w:space="0" w:color="auto"/>
            <w:bottom w:val="none" w:sz="0" w:space="0" w:color="auto"/>
            <w:right w:val="none" w:sz="0" w:space="0" w:color="auto"/>
          </w:divBdr>
        </w:div>
        <w:div w:id="909923138">
          <w:marLeft w:val="0"/>
          <w:marRight w:val="0"/>
          <w:marTop w:val="0"/>
          <w:marBottom w:val="0"/>
          <w:divBdr>
            <w:top w:val="none" w:sz="0" w:space="0" w:color="auto"/>
            <w:left w:val="none" w:sz="0" w:space="0" w:color="auto"/>
            <w:bottom w:val="none" w:sz="0" w:space="0" w:color="auto"/>
            <w:right w:val="none" w:sz="0" w:space="0" w:color="auto"/>
          </w:divBdr>
        </w:div>
        <w:div w:id="909923148">
          <w:marLeft w:val="0"/>
          <w:marRight w:val="0"/>
          <w:marTop w:val="0"/>
          <w:marBottom w:val="0"/>
          <w:divBdr>
            <w:top w:val="none" w:sz="0" w:space="0" w:color="auto"/>
            <w:left w:val="none" w:sz="0" w:space="0" w:color="auto"/>
            <w:bottom w:val="none" w:sz="0" w:space="0" w:color="auto"/>
            <w:right w:val="none" w:sz="0" w:space="0" w:color="auto"/>
          </w:divBdr>
        </w:div>
        <w:div w:id="909923164">
          <w:marLeft w:val="0"/>
          <w:marRight w:val="0"/>
          <w:marTop w:val="0"/>
          <w:marBottom w:val="0"/>
          <w:divBdr>
            <w:top w:val="none" w:sz="0" w:space="0" w:color="auto"/>
            <w:left w:val="none" w:sz="0" w:space="0" w:color="auto"/>
            <w:bottom w:val="none" w:sz="0" w:space="0" w:color="auto"/>
            <w:right w:val="none" w:sz="0" w:space="0" w:color="auto"/>
          </w:divBdr>
        </w:div>
        <w:div w:id="909923189">
          <w:marLeft w:val="0"/>
          <w:marRight w:val="0"/>
          <w:marTop w:val="0"/>
          <w:marBottom w:val="0"/>
          <w:divBdr>
            <w:top w:val="none" w:sz="0" w:space="0" w:color="auto"/>
            <w:left w:val="none" w:sz="0" w:space="0" w:color="auto"/>
            <w:bottom w:val="none" w:sz="0" w:space="0" w:color="auto"/>
            <w:right w:val="none" w:sz="0" w:space="0" w:color="auto"/>
          </w:divBdr>
        </w:div>
        <w:div w:id="909923264">
          <w:marLeft w:val="0"/>
          <w:marRight w:val="0"/>
          <w:marTop w:val="0"/>
          <w:marBottom w:val="0"/>
          <w:divBdr>
            <w:top w:val="none" w:sz="0" w:space="0" w:color="auto"/>
            <w:left w:val="none" w:sz="0" w:space="0" w:color="auto"/>
            <w:bottom w:val="none" w:sz="0" w:space="0" w:color="auto"/>
            <w:right w:val="none" w:sz="0" w:space="0" w:color="auto"/>
          </w:divBdr>
        </w:div>
        <w:div w:id="909923281">
          <w:marLeft w:val="0"/>
          <w:marRight w:val="0"/>
          <w:marTop w:val="0"/>
          <w:marBottom w:val="0"/>
          <w:divBdr>
            <w:top w:val="none" w:sz="0" w:space="0" w:color="auto"/>
            <w:left w:val="none" w:sz="0" w:space="0" w:color="auto"/>
            <w:bottom w:val="none" w:sz="0" w:space="0" w:color="auto"/>
            <w:right w:val="none" w:sz="0" w:space="0" w:color="auto"/>
          </w:divBdr>
        </w:div>
        <w:div w:id="909923338">
          <w:marLeft w:val="0"/>
          <w:marRight w:val="0"/>
          <w:marTop w:val="0"/>
          <w:marBottom w:val="0"/>
          <w:divBdr>
            <w:top w:val="none" w:sz="0" w:space="0" w:color="auto"/>
            <w:left w:val="none" w:sz="0" w:space="0" w:color="auto"/>
            <w:bottom w:val="none" w:sz="0" w:space="0" w:color="auto"/>
            <w:right w:val="none" w:sz="0" w:space="0" w:color="auto"/>
          </w:divBdr>
        </w:div>
        <w:div w:id="909923340">
          <w:marLeft w:val="0"/>
          <w:marRight w:val="0"/>
          <w:marTop w:val="0"/>
          <w:marBottom w:val="0"/>
          <w:divBdr>
            <w:top w:val="none" w:sz="0" w:space="0" w:color="auto"/>
            <w:left w:val="none" w:sz="0" w:space="0" w:color="auto"/>
            <w:bottom w:val="none" w:sz="0" w:space="0" w:color="auto"/>
            <w:right w:val="none" w:sz="0" w:space="0" w:color="auto"/>
          </w:divBdr>
        </w:div>
        <w:div w:id="909923350">
          <w:marLeft w:val="0"/>
          <w:marRight w:val="0"/>
          <w:marTop w:val="0"/>
          <w:marBottom w:val="0"/>
          <w:divBdr>
            <w:top w:val="none" w:sz="0" w:space="0" w:color="auto"/>
            <w:left w:val="none" w:sz="0" w:space="0" w:color="auto"/>
            <w:bottom w:val="none" w:sz="0" w:space="0" w:color="auto"/>
            <w:right w:val="none" w:sz="0" w:space="0" w:color="auto"/>
          </w:divBdr>
        </w:div>
        <w:div w:id="909923351">
          <w:marLeft w:val="0"/>
          <w:marRight w:val="0"/>
          <w:marTop w:val="0"/>
          <w:marBottom w:val="0"/>
          <w:divBdr>
            <w:top w:val="none" w:sz="0" w:space="0" w:color="auto"/>
            <w:left w:val="none" w:sz="0" w:space="0" w:color="auto"/>
            <w:bottom w:val="none" w:sz="0" w:space="0" w:color="auto"/>
            <w:right w:val="none" w:sz="0" w:space="0" w:color="auto"/>
          </w:divBdr>
        </w:div>
        <w:div w:id="909923379">
          <w:marLeft w:val="0"/>
          <w:marRight w:val="0"/>
          <w:marTop w:val="0"/>
          <w:marBottom w:val="0"/>
          <w:divBdr>
            <w:top w:val="none" w:sz="0" w:space="0" w:color="auto"/>
            <w:left w:val="none" w:sz="0" w:space="0" w:color="auto"/>
            <w:bottom w:val="none" w:sz="0" w:space="0" w:color="auto"/>
            <w:right w:val="none" w:sz="0" w:space="0" w:color="auto"/>
          </w:divBdr>
        </w:div>
      </w:divsChild>
    </w:div>
    <w:div w:id="909923318">
      <w:marLeft w:val="0"/>
      <w:marRight w:val="0"/>
      <w:marTop w:val="0"/>
      <w:marBottom w:val="0"/>
      <w:divBdr>
        <w:top w:val="none" w:sz="0" w:space="0" w:color="auto"/>
        <w:left w:val="none" w:sz="0" w:space="0" w:color="auto"/>
        <w:bottom w:val="none" w:sz="0" w:space="0" w:color="auto"/>
        <w:right w:val="none" w:sz="0" w:space="0" w:color="auto"/>
      </w:divBdr>
      <w:divsChild>
        <w:div w:id="909922951">
          <w:marLeft w:val="0"/>
          <w:marRight w:val="0"/>
          <w:marTop w:val="0"/>
          <w:marBottom w:val="0"/>
          <w:divBdr>
            <w:top w:val="none" w:sz="0" w:space="0" w:color="auto"/>
            <w:left w:val="none" w:sz="0" w:space="0" w:color="auto"/>
            <w:bottom w:val="none" w:sz="0" w:space="0" w:color="auto"/>
            <w:right w:val="none" w:sz="0" w:space="0" w:color="auto"/>
          </w:divBdr>
        </w:div>
        <w:div w:id="909922953">
          <w:marLeft w:val="0"/>
          <w:marRight w:val="0"/>
          <w:marTop w:val="0"/>
          <w:marBottom w:val="0"/>
          <w:divBdr>
            <w:top w:val="none" w:sz="0" w:space="0" w:color="auto"/>
            <w:left w:val="none" w:sz="0" w:space="0" w:color="auto"/>
            <w:bottom w:val="none" w:sz="0" w:space="0" w:color="auto"/>
            <w:right w:val="none" w:sz="0" w:space="0" w:color="auto"/>
          </w:divBdr>
        </w:div>
        <w:div w:id="909922954">
          <w:marLeft w:val="0"/>
          <w:marRight w:val="0"/>
          <w:marTop w:val="0"/>
          <w:marBottom w:val="0"/>
          <w:divBdr>
            <w:top w:val="none" w:sz="0" w:space="0" w:color="auto"/>
            <w:left w:val="none" w:sz="0" w:space="0" w:color="auto"/>
            <w:bottom w:val="none" w:sz="0" w:space="0" w:color="auto"/>
            <w:right w:val="none" w:sz="0" w:space="0" w:color="auto"/>
          </w:divBdr>
        </w:div>
        <w:div w:id="909922960">
          <w:marLeft w:val="0"/>
          <w:marRight w:val="0"/>
          <w:marTop w:val="0"/>
          <w:marBottom w:val="0"/>
          <w:divBdr>
            <w:top w:val="none" w:sz="0" w:space="0" w:color="auto"/>
            <w:left w:val="none" w:sz="0" w:space="0" w:color="auto"/>
            <w:bottom w:val="none" w:sz="0" w:space="0" w:color="auto"/>
            <w:right w:val="none" w:sz="0" w:space="0" w:color="auto"/>
          </w:divBdr>
        </w:div>
        <w:div w:id="909922970">
          <w:marLeft w:val="0"/>
          <w:marRight w:val="0"/>
          <w:marTop w:val="0"/>
          <w:marBottom w:val="0"/>
          <w:divBdr>
            <w:top w:val="none" w:sz="0" w:space="0" w:color="auto"/>
            <w:left w:val="none" w:sz="0" w:space="0" w:color="auto"/>
            <w:bottom w:val="none" w:sz="0" w:space="0" w:color="auto"/>
            <w:right w:val="none" w:sz="0" w:space="0" w:color="auto"/>
          </w:divBdr>
        </w:div>
        <w:div w:id="909922981">
          <w:marLeft w:val="0"/>
          <w:marRight w:val="0"/>
          <w:marTop w:val="0"/>
          <w:marBottom w:val="0"/>
          <w:divBdr>
            <w:top w:val="none" w:sz="0" w:space="0" w:color="auto"/>
            <w:left w:val="none" w:sz="0" w:space="0" w:color="auto"/>
            <w:bottom w:val="none" w:sz="0" w:space="0" w:color="auto"/>
            <w:right w:val="none" w:sz="0" w:space="0" w:color="auto"/>
          </w:divBdr>
        </w:div>
        <w:div w:id="909922984">
          <w:marLeft w:val="0"/>
          <w:marRight w:val="0"/>
          <w:marTop w:val="0"/>
          <w:marBottom w:val="0"/>
          <w:divBdr>
            <w:top w:val="none" w:sz="0" w:space="0" w:color="auto"/>
            <w:left w:val="none" w:sz="0" w:space="0" w:color="auto"/>
            <w:bottom w:val="none" w:sz="0" w:space="0" w:color="auto"/>
            <w:right w:val="none" w:sz="0" w:space="0" w:color="auto"/>
          </w:divBdr>
        </w:div>
        <w:div w:id="909922988">
          <w:marLeft w:val="0"/>
          <w:marRight w:val="0"/>
          <w:marTop w:val="0"/>
          <w:marBottom w:val="0"/>
          <w:divBdr>
            <w:top w:val="none" w:sz="0" w:space="0" w:color="auto"/>
            <w:left w:val="none" w:sz="0" w:space="0" w:color="auto"/>
            <w:bottom w:val="none" w:sz="0" w:space="0" w:color="auto"/>
            <w:right w:val="none" w:sz="0" w:space="0" w:color="auto"/>
          </w:divBdr>
        </w:div>
        <w:div w:id="909922990">
          <w:marLeft w:val="0"/>
          <w:marRight w:val="0"/>
          <w:marTop w:val="0"/>
          <w:marBottom w:val="0"/>
          <w:divBdr>
            <w:top w:val="none" w:sz="0" w:space="0" w:color="auto"/>
            <w:left w:val="none" w:sz="0" w:space="0" w:color="auto"/>
            <w:bottom w:val="none" w:sz="0" w:space="0" w:color="auto"/>
            <w:right w:val="none" w:sz="0" w:space="0" w:color="auto"/>
          </w:divBdr>
        </w:div>
        <w:div w:id="909922994">
          <w:marLeft w:val="0"/>
          <w:marRight w:val="0"/>
          <w:marTop w:val="0"/>
          <w:marBottom w:val="0"/>
          <w:divBdr>
            <w:top w:val="none" w:sz="0" w:space="0" w:color="auto"/>
            <w:left w:val="none" w:sz="0" w:space="0" w:color="auto"/>
            <w:bottom w:val="none" w:sz="0" w:space="0" w:color="auto"/>
            <w:right w:val="none" w:sz="0" w:space="0" w:color="auto"/>
          </w:divBdr>
        </w:div>
        <w:div w:id="909922998">
          <w:marLeft w:val="0"/>
          <w:marRight w:val="0"/>
          <w:marTop w:val="0"/>
          <w:marBottom w:val="0"/>
          <w:divBdr>
            <w:top w:val="none" w:sz="0" w:space="0" w:color="auto"/>
            <w:left w:val="none" w:sz="0" w:space="0" w:color="auto"/>
            <w:bottom w:val="none" w:sz="0" w:space="0" w:color="auto"/>
            <w:right w:val="none" w:sz="0" w:space="0" w:color="auto"/>
          </w:divBdr>
        </w:div>
        <w:div w:id="909923004">
          <w:marLeft w:val="0"/>
          <w:marRight w:val="0"/>
          <w:marTop w:val="0"/>
          <w:marBottom w:val="0"/>
          <w:divBdr>
            <w:top w:val="none" w:sz="0" w:space="0" w:color="auto"/>
            <w:left w:val="none" w:sz="0" w:space="0" w:color="auto"/>
            <w:bottom w:val="none" w:sz="0" w:space="0" w:color="auto"/>
            <w:right w:val="none" w:sz="0" w:space="0" w:color="auto"/>
          </w:divBdr>
        </w:div>
        <w:div w:id="909923010">
          <w:marLeft w:val="0"/>
          <w:marRight w:val="0"/>
          <w:marTop w:val="0"/>
          <w:marBottom w:val="0"/>
          <w:divBdr>
            <w:top w:val="none" w:sz="0" w:space="0" w:color="auto"/>
            <w:left w:val="none" w:sz="0" w:space="0" w:color="auto"/>
            <w:bottom w:val="none" w:sz="0" w:space="0" w:color="auto"/>
            <w:right w:val="none" w:sz="0" w:space="0" w:color="auto"/>
          </w:divBdr>
        </w:div>
        <w:div w:id="909923022">
          <w:marLeft w:val="0"/>
          <w:marRight w:val="0"/>
          <w:marTop w:val="0"/>
          <w:marBottom w:val="0"/>
          <w:divBdr>
            <w:top w:val="none" w:sz="0" w:space="0" w:color="auto"/>
            <w:left w:val="none" w:sz="0" w:space="0" w:color="auto"/>
            <w:bottom w:val="none" w:sz="0" w:space="0" w:color="auto"/>
            <w:right w:val="none" w:sz="0" w:space="0" w:color="auto"/>
          </w:divBdr>
        </w:div>
        <w:div w:id="909923024">
          <w:marLeft w:val="0"/>
          <w:marRight w:val="0"/>
          <w:marTop w:val="0"/>
          <w:marBottom w:val="0"/>
          <w:divBdr>
            <w:top w:val="none" w:sz="0" w:space="0" w:color="auto"/>
            <w:left w:val="none" w:sz="0" w:space="0" w:color="auto"/>
            <w:bottom w:val="none" w:sz="0" w:space="0" w:color="auto"/>
            <w:right w:val="none" w:sz="0" w:space="0" w:color="auto"/>
          </w:divBdr>
        </w:div>
        <w:div w:id="909923026">
          <w:marLeft w:val="0"/>
          <w:marRight w:val="0"/>
          <w:marTop w:val="0"/>
          <w:marBottom w:val="0"/>
          <w:divBdr>
            <w:top w:val="none" w:sz="0" w:space="0" w:color="auto"/>
            <w:left w:val="none" w:sz="0" w:space="0" w:color="auto"/>
            <w:bottom w:val="none" w:sz="0" w:space="0" w:color="auto"/>
            <w:right w:val="none" w:sz="0" w:space="0" w:color="auto"/>
          </w:divBdr>
        </w:div>
        <w:div w:id="909923028">
          <w:marLeft w:val="0"/>
          <w:marRight w:val="0"/>
          <w:marTop w:val="0"/>
          <w:marBottom w:val="0"/>
          <w:divBdr>
            <w:top w:val="none" w:sz="0" w:space="0" w:color="auto"/>
            <w:left w:val="none" w:sz="0" w:space="0" w:color="auto"/>
            <w:bottom w:val="none" w:sz="0" w:space="0" w:color="auto"/>
            <w:right w:val="none" w:sz="0" w:space="0" w:color="auto"/>
          </w:divBdr>
        </w:div>
        <w:div w:id="909923033">
          <w:marLeft w:val="0"/>
          <w:marRight w:val="0"/>
          <w:marTop w:val="0"/>
          <w:marBottom w:val="0"/>
          <w:divBdr>
            <w:top w:val="none" w:sz="0" w:space="0" w:color="auto"/>
            <w:left w:val="none" w:sz="0" w:space="0" w:color="auto"/>
            <w:bottom w:val="none" w:sz="0" w:space="0" w:color="auto"/>
            <w:right w:val="none" w:sz="0" w:space="0" w:color="auto"/>
          </w:divBdr>
        </w:div>
        <w:div w:id="909923038">
          <w:marLeft w:val="0"/>
          <w:marRight w:val="0"/>
          <w:marTop w:val="0"/>
          <w:marBottom w:val="0"/>
          <w:divBdr>
            <w:top w:val="none" w:sz="0" w:space="0" w:color="auto"/>
            <w:left w:val="none" w:sz="0" w:space="0" w:color="auto"/>
            <w:bottom w:val="none" w:sz="0" w:space="0" w:color="auto"/>
            <w:right w:val="none" w:sz="0" w:space="0" w:color="auto"/>
          </w:divBdr>
        </w:div>
        <w:div w:id="909923039">
          <w:marLeft w:val="0"/>
          <w:marRight w:val="0"/>
          <w:marTop w:val="0"/>
          <w:marBottom w:val="0"/>
          <w:divBdr>
            <w:top w:val="none" w:sz="0" w:space="0" w:color="auto"/>
            <w:left w:val="none" w:sz="0" w:space="0" w:color="auto"/>
            <w:bottom w:val="none" w:sz="0" w:space="0" w:color="auto"/>
            <w:right w:val="none" w:sz="0" w:space="0" w:color="auto"/>
          </w:divBdr>
        </w:div>
        <w:div w:id="909923043">
          <w:marLeft w:val="0"/>
          <w:marRight w:val="0"/>
          <w:marTop w:val="0"/>
          <w:marBottom w:val="0"/>
          <w:divBdr>
            <w:top w:val="none" w:sz="0" w:space="0" w:color="auto"/>
            <w:left w:val="none" w:sz="0" w:space="0" w:color="auto"/>
            <w:bottom w:val="none" w:sz="0" w:space="0" w:color="auto"/>
            <w:right w:val="none" w:sz="0" w:space="0" w:color="auto"/>
          </w:divBdr>
        </w:div>
        <w:div w:id="909923049">
          <w:marLeft w:val="0"/>
          <w:marRight w:val="0"/>
          <w:marTop w:val="0"/>
          <w:marBottom w:val="0"/>
          <w:divBdr>
            <w:top w:val="none" w:sz="0" w:space="0" w:color="auto"/>
            <w:left w:val="none" w:sz="0" w:space="0" w:color="auto"/>
            <w:bottom w:val="none" w:sz="0" w:space="0" w:color="auto"/>
            <w:right w:val="none" w:sz="0" w:space="0" w:color="auto"/>
          </w:divBdr>
        </w:div>
        <w:div w:id="909923052">
          <w:marLeft w:val="0"/>
          <w:marRight w:val="0"/>
          <w:marTop w:val="0"/>
          <w:marBottom w:val="0"/>
          <w:divBdr>
            <w:top w:val="none" w:sz="0" w:space="0" w:color="auto"/>
            <w:left w:val="none" w:sz="0" w:space="0" w:color="auto"/>
            <w:bottom w:val="none" w:sz="0" w:space="0" w:color="auto"/>
            <w:right w:val="none" w:sz="0" w:space="0" w:color="auto"/>
          </w:divBdr>
        </w:div>
        <w:div w:id="909923059">
          <w:marLeft w:val="0"/>
          <w:marRight w:val="0"/>
          <w:marTop w:val="0"/>
          <w:marBottom w:val="0"/>
          <w:divBdr>
            <w:top w:val="none" w:sz="0" w:space="0" w:color="auto"/>
            <w:left w:val="none" w:sz="0" w:space="0" w:color="auto"/>
            <w:bottom w:val="none" w:sz="0" w:space="0" w:color="auto"/>
            <w:right w:val="none" w:sz="0" w:space="0" w:color="auto"/>
          </w:divBdr>
        </w:div>
        <w:div w:id="909923067">
          <w:marLeft w:val="0"/>
          <w:marRight w:val="0"/>
          <w:marTop w:val="0"/>
          <w:marBottom w:val="0"/>
          <w:divBdr>
            <w:top w:val="none" w:sz="0" w:space="0" w:color="auto"/>
            <w:left w:val="none" w:sz="0" w:space="0" w:color="auto"/>
            <w:bottom w:val="none" w:sz="0" w:space="0" w:color="auto"/>
            <w:right w:val="none" w:sz="0" w:space="0" w:color="auto"/>
          </w:divBdr>
        </w:div>
        <w:div w:id="909923073">
          <w:marLeft w:val="0"/>
          <w:marRight w:val="0"/>
          <w:marTop w:val="0"/>
          <w:marBottom w:val="0"/>
          <w:divBdr>
            <w:top w:val="none" w:sz="0" w:space="0" w:color="auto"/>
            <w:left w:val="none" w:sz="0" w:space="0" w:color="auto"/>
            <w:bottom w:val="none" w:sz="0" w:space="0" w:color="auto"/>
            <w:right w:val="none" w:sz="0" w:space="0" w:color="auto"/>
          </w:divBdr>
        </w:div>
        <w:div w:id="909923081">
          <w:marLeft w:val="0"/>
          <w:marRight w:val="0"/>
          <w:marTop w:val="0"/>
          <w:marBottom w:val="0"/>
          <w:divBdr>
            <w:top w:val="none" w:sz="0" w:space="0" w:color="auto"/>
            <w:left w:val="none" w:sz="0" w:space="0" w:color="auto"/>
            <w:bottom w:val="none" w:sz="0" w:space="0" w:color="auto"/>
            <w:right w:val="none" w:sz="0" w:space="0" w:color="auto"/>
          </w:divBdr>
        </w:div>
        <w:div w:id="909923085">
          <w:marLeft w:val="0"/>
          <w:marRight w:val="0"/>
          <w:marTop w:val="0"/>
          <w:marBottom w:val="0"/>
          <w:divBdr>
            <w:top w:val="none" w:sz="0" w:space="0" w:color="auto"/>
            <w:left w:val="none" w:sz="0" w:space="0" w:color="auto"/>
            <w:bottom w:val="none" w:sz="0" w:space="0" w:color="auto"/>
            <w:right w:val="none" w:sz="0" w:space="0" w:color="auto"/>
          </w:divBdr>
        </w:div>
        <w:div w:id="909923086">
          <w:marLeft w:val="0"/>
          <w:marRight w:val="0"/>
          <w:marTop w:val="0"/>
          <w:marBottom w:val="0"/>
          <w:divBdr>
            <w:top w:val="none" w:sz="0" w:space="0" w:color="auto"/>
            <w:left w:val="none" w:sz="0" w:space="0" w:color="auto"/>
            <w:bottom w:val="none" w:sz="0" w:space="0" w:color="auto"/>
            <w:right w:val="none" w:sz="0" w:space="0" w:color="auto"/>
          </w:divBdr>
        </w:div>
        <w:div w:id="909923100">
          <w:marLeft w:val="0"/>
          <w:marRight w:val="0"/>
          <w:marTop w:val="0"/>
          <w:marBottom w:val="0"/>
          <w:divBdr>
            <w:top w:val="none" w:sz="0" w:space="0" w:color="auto"/>
            <w:left w:val="none" w:sz="0" w:space="0" w:color="auto"/>
            <w:bottom w:val="none" w:sz="0" w:space="0" w:color="auto"/>
            <w:right w:val="none" w:sz="0" w:space="0" w:color="auto"/>
          </w:divBdr>
        </w:div>
        <w:div w:id="909923103">
          <w:marLeft w:val="0"/>
          <w:marRight w:val="0"/>
          <w:marTop w:val="0"/>
          <w:marBottom w:val="0"/>
          <w:divBdr>
            <w:top w:val="none" w:sz="0" w:space="0" w:color="auto"/>
            <w:left w:val="none" w:sz="0" w:space="0" w:color="auto"/>
            <w:bottom w:val="none" w:sz="0" w:space="0" w:color="auto"/>
            <w:right w:val="none" w:sz="0" w:space="0" w:color="auto"/>
          </w:divBdr>
        </w:div>
        <w:div w:id="909923109">
          <w:marLeft w:val="0"/>
          <w:marRight w:val="0"/>
          <w:marTop w:val="0"/>
          <w:marBottom w:val="0"/>
          <w:divBdr>
            <w:top w:val="none" w:sz="0" w:space="0" w:color="auto"/>
            <w:left w:val="none" w:sz="0" w:space="0" w:color="auto"/>
            <w:bottom w:val="none" w:sz="0" w:space="0" w:color="auto"/>
            <w:right w:val="none" w:sz="0" w:space="0" w:color="auto"/>
          </w:divBdr>
        </w:div>
        <w:div w:id="909923121">
          <w:marLeft w:val="0"/>
          <w:marRight w:val="0"/>
          <w:marTop w:val="0"/>
          <w:marBottom w:val="0"/>
          <w:divBdr>
            <w:top w:val="none" w:sz="0" w:space="0" w:color="auto"/>
            <w:left w:val="none" w:sz="0" w:space="0" w:color="auto"/>
            <w:bottom w:val="none" w:sz="0" w:space="0" w:color="auto"/>
            <w:right w:val="none" w:sz="0" w:space="0" w:color="auto"/>
          </w:divBdr>
        </w:div>
        <w:div w:id="909923123">
          <w:marLeft w:val="0"/>
          <w:marRight w:val="0"/>
          <w:marTop w:val="0"/>
          <w:marBottom w:val="0"/>
          <w:divBdr>
            <w:top w:val="none" w:sz="0" w:space="0" w:color="auto"/>
            <w:left w:val="none" w:sz="0" w:space="0" w:color="auto"/>
            <w:bottom w:val="none" w:sz="0" w:space="0" w:color="auto"/>
            <w:right w:val="none" w:sz="0" w:space="0" w:color="auto"/>
          </w:divBdr>
        </w:div>
        <w:div w:id="909923135">
          <w:marLeft w:val="0"/>
          <w:marRight w:val="0"/>
          <w:marTop w:val="0"/>
          <w:marBottom w:val="0"/>
          <w:divBdr>
            <w:top w:val="none" w:sz="0" w:space="0" w:color="auto"/>
            <w:left w:val="none" w:sz="0" w:space="0" w:color="auto"/>
            <w:bottom w:val="none" w:sz="0" w:space="0" w:color="auto"/>
            <w:right w:val="none" w:sz="0" w:space="0" w:color="auto"/>
          </w:divBdr>
        </w:div>
        <w:div w:id="909923142">
          <w:marLeft w:val="0"/>
          <w:marRight w:val="0"/>
          <w:marTop w:val="0"/>
          <w:marBottom w:val="0"/>
          <w:divBdr>
            <w:top w:val="none" w:sz="0" w:space="0" w:color="auto"/>
            <w:left w:val="none" w:sz="0" w:space="0" w:color="auto"/>
            <w:bottom w:val="none" w:sz="0" w:space="0" w:color="auto"/>
            <w:right w:val="none" w:sz="0" w:space="0" w:color="auto"/>
          </w:divBdr>
        </w:div>
        <w:div w:id="909923146">
          <w:marLeft w:val="0"/>
          <w:marRight w:val="0"/>
          <w:marTop w:val="0"/>
          <w:marBottom w:val="0"/>
          <w:divBdr>
            <w:top w:val="none" w:sz="0" w:space="0" w:color="auto"/>
            <w:left w:val="none" w:sz="0" w:space="0" w:color="auto"/>
            <w:bottom w:val="none" w:sz="0" w:space="0" w:color="auto"/>
            <w:right w:val="none" w:sz="0" w:space="0" w:color="auto"/>
          </w:divBdr>
        </w:div>
        <w:div w:id="909923147">
          <w:marLeft w:val="0"/>
          <w:marRight w:val="0"/>
          <w:marTop w:val="0"/>
          <w:marBottom w:val="0"/>
          <w:divBdr>
            <w:top w:val="none" w:sz="0" w:space="0" w:color="auto"/>
            <w:left w:val="none" w:sz="0" w:space="0" w:color="auto"/>
            <w:bottom w:val="none" w:sz="0" w:space="0" w:color="auto"/>
            <w:right w:val="none" w:sz="0" w:space="0" w:color="auto"/>
          </w:divBdr>
        </w:div>
        <w:div w:id="909923149">
          <w:marLeft w:val="0"/>
          <w:marRight w:val="0"/>
          <w:marTop w:val="0"/>
          <w:marBottom w:val="0"/>
          <w:divBdr>
            <w:top w:val="none" w:sz="0" w:space="0" w:color="auto"/>
            <w:left w:val="none" w:sz="0" w:space="0" w:color="auto"/>
            <w:bottom w:val="none" w:sz="0" w:space="0" w:color="auto"/>
            <w:right w:val="none" w:sz="0" w:space="0" w:color="auto"/>
          </w:divBdr>
        </w:div>
        <w:div w:id="909923153">
          <w:marLeft w:val="0"/>
          <w:marRight w:val="0"/>
          <w:marTop w:val="0"/>
          <w:marBottom w:val="0"/>
          <w:divBdr>
            <w:top w:val="none" w:sz="0" w:space="0" w:color="auto"/>
            <w:left w:val="none" w:sz="0" w:space="0" w:color="auto"/>
            <w:bottom w:val="none" w:sz="0" w:space="0" w:color="auto"/>
            <w:right w:val="none" w:sz="0" w:space="0" w:color="auto"/>
          </w:divBdr>
        </w:div>
        <w:div w:id="909923173">
          <w:marLeft w:val="0"/>
          <w:marRight w:val="0"/>
          <w:marTop w:val="0"/>
          <w:marBottom w:val="0"/>
          <w:divBdr>
            <w:top w:val="none" w:sz="0" w:space="0" w:color="auto"/>
            <w:left w:val="none" w:sz="0" w:space="0" w:color="auto"/>
            <w:bottom w:val="none" w:sz="0" w:space="0" w:color="auto"/>
            <w:right w:val="none" w:sz="0" w:space="0" w:color="auto"/>
          </w:divBdr>
        </w:div>
        <w:div w:id="909923184">
          <w:marLeft w:val="0"/>
          <w:marRight w:val="0"/>
          <w:marTop w:val="0"/>
          <w:marBottom w:val="0"/>
          <w:divBdr>
            <w:top w:val="none" w:sz="0" w:space="0" w:color="auto"/>
            <w:left w:val="none" w:sz="0" w:space="0" w:color="auto"/>
            <w:bottom w:val="none" w:sz="0" w:space="0" w:color="auto"/>
            <w:right w:val="none" w:sz="0" w:space="0" w:color="auto"/>
          </w:divBdr>
        </w:div>
        <w:div w:id="909923191">
          <w:marLeft w:val="0"/>
          <w:marRight w:val="0"/>
          <w:marTop w:val="0"/>
          <w:marBottom w:val="0"/>
          <w:divBdr>
            <w:top w:val="none" w:sz="0" w:space="0" w:color="auto"/>
            <w:left w:val="none" w:sz="0" w:space="0" w:color="auto"/>
            <w:bottom w:val="none" w:sz="0" w:space="0" w:color="auto"/>
            <w:right w:val="none" w:sz="0" w:space="0" w:color="auto"/>
          </w:divBdr>
        </w:div>
        <w:div w:id="909923192">
          <w:marLeft w:val="0"/>
          <w:marRight w:val="0"/>
          <w:marTop w:val="0"/>
          <w:marBottom w:val="0"/>
          <w:divBdr>
            <w:top w:val="none" w:sz="0" w:space="0" w:color="auto"/>
            <w:left w:val="none" w:sz="0" w:space="0" w:color="auto"/>
            <w:bottom w:val="none" w:sz="0" w:space="0" w:color="auto"/>
            <w:right w:val="none" w:sz="0" w:space="0" w:color="auto"/>
          </w:divBdr>
        </w:div>
        <w:div w:id="909923197">
          <w:marLeft w:val="0"/>
          <w:marRight w:val="0"/>
          <w:marTop w:val="0"/>
          <w:marBottom w:val="0"/>
          <w:divBdr>
            <w:top w:val="none" w:sz="0" w:space="0" w:color="auto"/>
            <w:left w:val="none" w:sz="0" w:space="0" w:color="auto"/>
            <w:bottom w:val="none" w:sz="0" w:space="0" w:color="auto"/>
            <w:right w:val="none" w:sz="0" w:space="0" w:color="auto"/>
          </w:divBdr>
        </w:div>
        <w:div w:id="909923199">
          <w:marLeft w:val="0"/>
          <w:marRight w:val="0"/>
          <w:marTop w:val="0"/>
          <w:marBottom w:val="0"/>
          <w:divBdr>
            <w:top w:val="none" w:sz="0" w:space="0" w:color="auto"/>
            <w:left w:val="none" w:sz="0" w:space="0" w:color="auto"/>
            <w:bottom w:val="none" w:sz="0" w:space="0" w:color="auto"/>
            <w:right w:val="none" w:sz="0" w:space="0" w:color="auto"/>
          </w:divBdr>
        </w:div>
        <w:div w:id="909923201">
          <w:marLeft w:val="0"/>
          <w:marRight w:val="0"/>
          <w:marTop w:val="0"/>
          <w:marBottom w:val="0"/>
          <w:divBdr>
            <w:top w:val="none" w:sz="0" w:space="0" w:color="auto"/>
            <w:left w:val="none" w:sz="0" w:space="0" w:color="auto"/>
            <w:bottom w:val="none" w:sz="0" w:space="0" w:color="auto"/>
            <w:right w:val="none" w:sz="0" w:space="0" w:color="auto"/>
          </w:divBdr>
        </w:div>
        <w:div w:id="909923204">
          <w:marLeft w:val="0"/>
          <w:marRight w:val="0"/>
          <w:marTop w:val="0"/>
          <w:marBottom w:val="0"/>
          <w:divBdr>
            <w:top w:val="none" w:sz="0" w:space="0" w:color="auto"/>
            <w:left w:val="none" w:sz="0" w:space="0" w:color="auto"/>
            <w:bottom w:val="none" w:sz="0" w:space="0" w:color="auto"/>
            <w:right w:val="none" w:sz="0" w:space="0" w:color="auto"/>
          </w:divBdr>
        </w:div>
        <w:div w:id="909923205">
          <w:marLeft w:val="0"/>
          <w:marRight w:val="0"/>
          <w:marTop w:val="0"/>
          <w:marBottom w:val="0"/>
          <w:divBdr>
            <w:top w:val="none" w:sz="0" w:space="0" w:color="auto"/>
            <w:left w:val="none" w:sz="0" w:space="0" w:color="auto"/>
            <w:bottom w:val="none" w:sz="0" w:space="0" w:color="auto"/>
            <w:right w:val="none" w:sz="0" w:space="0" w:color="auto"/>
          </w:divBdr>
        </w:div>
        <w:div w:id="909923206">
          <w:marLeft w:val="0"/>
          <w:marRight w:val="0"/>
          <w:marTop w:val="0"/>
          <w:marBottom w:val="0"/>
          <w:divBdr>
            <w:top w:val="none" w:sz="0" w:space="0" w:color="auto"/>
            <w:left w:val="none" w:sz="0" w:space="0" w:color="auto"/>
            <w:bottom w:val="none" w:sz="0" w:space="0" w:color="auto"/>
            <w:right w:val="none" w:sz="0" w:space="0" w:color="auto"/>
          </w:divBdr>
        </w:div>
        <w:div w:id="909923209">
          <w:marLeft w:val="0"/>
          <w:marRight w:val="0"/>
          <w:marTop w:val="0"/>
          <w:marBottom w:val="0"/>
          <w:divBdr>
            <w:top w:val="none" w:sz="0" w:space="0" w:color="auto"/>
            <w:left w:val="none" w:sz="0" w:space="0" w:color="auto"/>
            <w:bottom w:val="none" w:sz="0" w:space="0" w:color="auto"/>
            <w:right w:val="none" w:sz="0" w:space="0" w:color="auto"/>
          </w:divBdr>
        </w:div>
        <w:div w:id="909923212">
          <w:marLeft w:val="0"/>
          <w:marRight w:val="0"/>
          <w:marTop w:val="0"/>
          <w:marBottom w:val="0"/>
          <w:divBdr>
            <w:top w:val="none" w:sz="0" w:space="0" w:color="auto"/>
            <w:left w:val="none" w:sz="0" w:space="0" w:color="auto"/>
            <w:bottom w:val="none" w:sz="0" w:space="0" w:color="auto"/>
            <w:right w:val="none" w:sz="0" w:space="0" w:color="auto"/>
          </w:divBdr>
        </w:div>
        <w:div w:id="909923221">
          <w:marLeft w:val="0"/>
          <w:marRight w:val="0"/>
          <w:marTop w:val="0"/>
          <w:marBottom w:val="0"/>
          <w:divBdr>
            <w:top w:val="none" w:sz="0" w:space="0" w:color="auto"/>
            <w:left w:val="none" w:sz="0" w:space="0" w:color="auto"/>
            <w:bottom w:val="none" w:sz="0" w:space="0" w:color="auto"/>
            <w:right w:val="none" w:sz="0" w:space="0" w:color="auto"/>
          </w:divBdr>
        </w:div>
        <w:div w:id="909923225">
          <w:marLeft w:val="0"/>
          <w:marRight w:val="0"/>
          <w:marTop w:val="0"/>
          <w:marBottom w:val="0"/>
          <w:divBdr>
            <w:top w:val="none" w:sz="0" w:space="0" w:color="auto"/>
            <w:left w:val="none" w:sz="0" w:space="0" w:color="auto"/>
            <w:bottom w:val="none" w:sz="0" w:space="0" w:color="auto"/>
            <w:right w:val="none" w:sz="0" w:space="0" w:color="auto"/>
          </w:divBdr>
        </w:div>
        <w:div w:id="909923226">
          <w:marLeft w:val="0"/>
          <w:marRight w:val="0"/>
          <w:marTop w:val="0"/>
          <w:marBottom w:val="0"/>
          <w:divBdr>
            <w:top w:val="none" w:sz="0" w:space="0" w:color="auto"/>
            <w:left w:val="none" w:sz="0" w:space="0" w:color="auto"/>
            <w:bottom w:val="none" w:sz="0" w:space="0" w:color="auto"/>
            <w:right w:val="none" w:sz="0" w:space="0" w:color="auto"/>
          </w:divBdr>
        </w:div>
        <w:div w:id="909923234">
          <w:marLeft w:val="0"/>
          <w:marRight w:val="0"/>
          <w:marTop w:val="0"/>
          <w:marBottom w:val="0"/>
          <w:divBdr>
            <w:top w:val="none" w:sz="0" w:space="0" w:color="auto"/>
            <w:left w:val="none" w:sz="0" w:space="0" w:color="auto"/>
            <w:bottom w:val="none" w:sz="0" w:space="0" w:color="auto"/>
            <w:right w:val="none" w:sz="0" w:space="0" w:color="auto"/>
          </w:divBdr>
        </w:div>
        <w:div w:id="909923238">
          <w:marLeft w:val="0"/>
          <w:marRight w:val="0"/>
          <w:marTop w:val="0"/>
          <w:marBottom w:val="0"/>
          <w:divBdr>
            <w:top w:val="none" w:sz="0" w:space="0" w:color="auto"/>
            <w:left w:val="none" w:sz="0" w:space="0" w:color="auto"/>
            <w:bottom w:val="none" w:sz="0" w:space="0" w:color="auto"/>
            <w:right w:val="none" w:sz="0" w:space="0" w:color="auto"/>
          </w:divBdr>
        </w:div>
        <w:div w:id="909923240">
          <w:marLeft w:val="0"/>
          <w:marRight w:val="0"/>
          <w:marTop w:val="0"/>
          <w:marBottom w:val="0"/>
          <w:divBdr>
            <w:top w:val="none" w:sz="0" w:space="0" w:color="auto"/>
            <w:left w:val="none" w:sz="0" w:space="0" w:color="auto"/>
            <w:bottom w:val="none" w:sz="0" w:space="0" w:color="auto"/>
            <w:right w:val="none" w:sz="0" w:space="0" w:color="auto"/>
          </w:divBdr>
        </w:div>
        <w:div w:id="909923255">
          <w:marLeft w:val="0"/>
          <w:marRight w:val="0"/>
          <w:marTop w:val="0"/>
          <w:marBottom w:val="0"/>
          <w:divBdr>
            <w:top w:val="none" w:sz="0" w:space="0" w:color="auto"/>
            <w:left w:val="none" w:sz="0" w:space="0" w:color="auto"/>
            <w:bottom w:val="none" w:sz="0" w:space="0" w:color="auto"/>
            <w:right w:val="none" w:sz="0" w:space="0" w:color="auto"/>
          </w:divBdr>
        </w:div>
        <w:div w:id="909923256">
          <w:marLeft w:val="0"/>
          <w:marRight w:val="0"/>
          <w:marTop w:val="0"/>
          <w:marBottom w:val="0"/>
          <w:divBdr>
            <w:top w:val="none" w:sz="0" w:space="0" w:color="auto"/>
            <w:left w:val="none" w:sz="0" w:space="0" w:color="auto"/>
            <w:bottom w:val="none" w:sz="0" w:space="0" w:color="auto"/>
            <w:right w:val="none" w:sz="0" w:space="0" w:color="auto"/>
          </w:divBdr>
        </w:div>
        <w:div w:id="909923263">
          <w:marLeft w:val="0"/>
          <w:marRight w:val="0"/>
          <w:marTop w:val="0"/>
          <w:marBottom w:val="0"/>
          <w:divBdr>
            <w:top w:val="none" w:sz="0" w:space="0" w:color="auto"/>
            <w:left w:val="none" w:sz="0" w:space="0" w:color="auto"/>
            <w:bottom w:val="none" w:sz="0" w:space="0" w:color="auto"/>
            <w:right w:val="none" w:sz="0" w:space="0" w:color="auto"/>
          </w:divBdr>
        </w:div>
        <w:div w:id="909923271">
          <w:marLeft w:val="0"/>
          <w:marRight w:val="0"/>
          <w:marTop w:val="0"/>
          <w:marBottom w:val="0"/>
          <w:divBdr>
            <w:top w:val="none" w:sz="0" w:space="0" w:color="auto"/>
            <w:left w:val="none" w:sz="0" w:space="0" w:color="auto"/>
            <w:bottom w:val="none" w:sz="0" w:space="0" w:color="auto"/>
            <w:right w:val="none" w:sz="0" w:space="0" w:color="auto"/>
          </w:divBdr>
        </w:div>
        <w:div w:id="909923272">
          <w:marLeft w:val="0"/>
          <w:marRight w:val="0"/>
          <w:marTop w:val="0"/>
          <w:marBottom w:val="0"/>
          <w:divBdr>
            <w:top w:val="none" w:sz="0" w:space="0" w:color="auto"/>
            <w:left w:val="none" w:sz="0" w:space="0" w:color="auto"/>
            <w:bottom w:val="none" w:sz="0" w:space="0" w:color="auto"/>
            <w:right w:val="none" w:sz="0" w:space="0" w:color="auto"/>
          </w:divBdr>
        </w:div>
        <w:div w:id="909923279">
          <w:marLeft w:val="0"/>
          <w:marRight w:val="0"/>
          <w:marTop w:val="0"/>
          <w:marBottom w:val="0"/>
          <w:divBdr>
            <w:top w:val="none" w:sz="0" w:space="0" w:color="auto"/>
            <w:left w:val="none" w:sz="0" w:space="0" w:color="auto"/>
            <w:bottom w:val="none" w:sz="0" w:space="0" w:color="auto"/>
            <w:right w:val="none" w:sz="0" w:space="0" w:color="auto"/>
          </w:divBdr>
        </w:div>
        <w:div w:id="909923305">
          <w:marLeft w:val="0"/>
          <w:marRight w:val="0"/>
          <w:marTop w:val="0"/>
          <w:marBottom w:val="0"/>
          <w:divBdr>
            <w:top w:val="none" w:sz="0" w:space="0" w:color="auto"/>
            <w:left w:val="none" w:sz="0" w:space="0" w:color="auto"/>
            <w:bottom w:val="none" w:sz="0" w:space="0" w:color="auto"/>
            <w:right w:val="none" w:sz="0" w:space="0" w:color="auto"/>
          </w:divBdr>
        </w:div>
        <w:div w:id="909923314">
          <w:marLeft w:val="0"/>
          <w:marRight w:val="0"/>
          <w:marTop w:val="0"/>
          <w:marBottom w:val="0"/>
          <w:divBdr>
            <w:top w:val="none" w:sz="0" w:space="0" w:color="auto"/>
            <w:left w:val="none" w:sz="0" w:space="0" w:color="auto"/>
            <w:bottom w:val="none" w:sz="0" w:space="0" w:color="auto"/>
            <w:right w:val="none" w:sz="0" w:space="0" w:color="auto"/>
          </w:divBdr>
        </w:div>
        <w:div w:id="909923321">
          <w:marLeft w:val="0"/>
          <w:marRight w:val="0"/>
          <w:marTop w:val="0"/>
          <w:marBottom w:val="0"/>
          <w:divBdr>
            <w:top w:val="none" w:sz="0" w:space="0" w:color="auto"/>
            <w:left w:val="none" w:sz="0" w:space="0" w:color="auto"/>
            <w:bottom w:val="none" w:sz="0" w:space="0" w:color="auto"/>
            <w:right w:val="none" w:sz="0" w:space="0" w:color="auto"/>
          </w:divBdr>
        </w:div>
        <w:div w:id="909923322">
          <w:marLeft w:val="0"/>
          <w:marRight w:val="0"/>
          <w:marTop w:val="0"/>
          <w:marBottom w:val="0"/>
          <w:divBdr>
            <w:top w:val="none" w:sz="0" w:space="0" w:color="auto"/>
            <w:left w:val="none" w:sz="0" w:space="0" w:color="auto"/>
            <w:bottom w:val="none" w:sz="0" w:space="0" w:color="auto"/>
            <w:right w:val="none" w:sz="0" w:space="0" w:color="auto"/>
          </w:divBdr>
        </w:div>
        <w:div w:id="909923325">
          <w:marLeft w:val="0"/>
          <w:marRight w:val="0"/>
          <w:marTop w:val="0"/>
          <w:marBottom w:val="0"/>
          <w:divBdr>
            <w:top w:val="none" w:sz="0" w:space="0" w:color="auto"/>
            <w:left w:val="none" w:sz="0" w:space="0" w:color="auto"/>
            <w:bottom w:val="none" w:sz="0" w:space="0" w:color="auto"/>
            <w:right w:val="none" w:sz="0" w:space="0" w:color="auto"/>
          </w:divBdr>
        </w:div>
        <w:div w:id="909923331">
          <w:marLeft w:val="0"/>
          <w:marRight w:val="0"/>
          <w:marTop w:val="0"/>
          <w:marBottom w:val="0"/>
          <w:divBdr>
            <w:top w:val="none" w:sz="0" w:space="0" w:color="auto"/>
            <w:left w:val="none" w:sz="0" w:space="0" w:color="auto"/>
            <w:bottom w:val="none" w:sz="0" w:space="0" w:color="auto"/>
            <w:right w:val="none" w:sz="0" w:space="0" w:color="auto"/>
          </w:divBdr>
        </w:div>
        <w:div w:id="909923343">
          <w:marLeft w:val="0"/>
          <w:marRight w:val="0"/>
          <w:marTop w:val="0"/>
          <w:marBottom w:val="0"/>
          <w:divBdr>
            <w:top w:val="none" w:sz="0" w:space="0" w:color="auto"/>
            <w:left w:val="none" w:sz="0" w:space="0" w:color="auto"/>
            <w:bottom w:val="none" w:sz="0" w:space="0" w:color="auto"/>
            <w:right w:val="none" w:sz="0" w:space="0" w:color="auto"/>
          </w:divBdr>
        </w:div>
        <w:div w:id="909923356">
          <w:marLeft w:val="0"/>
          <w:marRight w:val="0"/>
          <w:marTop w:val="0"/>
          <w:marBottom w:val="0"/>
          <w:divBdr>
            <w:top w:val="none" w:sz="0" w:space="0" w:color="auto"/>
            <w:left w:val="none" w:sz="0" w:space="0" w:color="auto"/>
            <w:bottom w:val="none" w:sz="0" w:space="0" w:color="auto"/>
            <w:right w:val="none" w:sz="0" w:space="0" w:color="auto"/>
          </w:divBdr>
        </w:div>
        <w:div w:id="909923365">
          <w:marLeft w:val="0"/>
          <w:marRight w:val="0"/>
          <w:marTop w:val="0"/>
          <w:marBottom w:val="0"/>
          <w:divBdr>
            <w:top w:val="none" w:sz="0" w:space="0" w:color="auto"/>
            <w:left w:val="none" w:sz="0" w:space="0" w:color="auto"/>
            <w:bottom w:val="none" w:sz="0" w:space="0" w:color="auto"/>
            <w:right w:val="none" w:sz="0" w:space="0" w:color="auto"/>
          </w:divBdr>
        </w:div>
        <w:div w:id="909923366">
          <w:marLeft w:val="0"/>
          <w:marRight w:val="0"/>
          <w:marTop w:val="0"/>
          <w:marBottom w:val="0"/>
          <w:divBdr>
            <w:top w:val="none" w:sz="0" w:space="0" w:color="auto"/>
            <w:left w:val="none" w:sz="0" w:space="0" w:color="auto"/>
            <w:bottom w:val="none" w:sz="0" w:space="0" w:color="auto"/>
            <w:right w:val="none" w:sz="0" w:space="0" w:color="auto"/>
          </w:divBdr>
        </w:div>
        <w:div w:id="909923377">
          <w:marLeft w:val="0"/>
          <w:marRight w:val="0"/>
          <w:marTop w:val="0"/>
          <w:marBottom w:val="0"/>
          <w:divBdr>
            <w:top w:val="none" w:sz="0" w:space="0" w:color="auto"/>
            <w:left w:val="none" w:sz="0" w:space="0" w:color="auto"/>
            <w:bottom w:val="none" w:sz="0" w:space="0" w:color="auto"/>
            <w:right w:val="none" w:sz="0" w:space="0" w:color="auto"/>
          </w:divBdr>
        </w:div>
        <w:div w:id="909923378">
          <w:marLeft w:val="0"/>
          <w:marRight w:val="0"/>
          <w:marTop w:val="0"/>
          <w:marBottom w:val="0"/>
          <w:divBdr>
            <w:top w:val="none" w:sz="0" w:space="0" w:color="auto"/>
            <w:left w:val="none" w:sz="0" w:space="0" w:color="auto"/>
            <w:bottom w:val="none" w:sz="0" w:space="0" w:color="auto"/>
            <w:right w:val="none" w:sz="0" w:space="0" w:color="auto"/>
          </w:divBdr>
        </w:div>
        <w:div w:id="909923381">
          <w:marLeft w:val="0"/>
          <w:marRight w:val="0"/>
          <w:marTop w:val="0"/>
          <w:marBottom w:val="0"/>
          <w:divBdr>
            <w:top w:val="none" w:sz="0" w:space="0" w:color="auto"/>
            <w:left w:val="none" w:sz="0" w:space="0" w:color="auto"/>
            <w:bottom w:val="none" w:sz="0" w:space="0" w:color="auto"/>
            <w:right w:val="none" w:sz="0" w:space="0" w:color="auto"/>
          </w:divBdr>
        </w:div>
        <w:div w:id="909923382">
          <w:marLeft w:val="0"/>
          <w:marRight w:val="0"/>
          <w:marTop w:val="0"/>
          <w:marBottom w:val="0"/>
          <w:divBdr>
            <w:top w:val="none" w:sz="0" w:space="0" w:color="auto"/>
            <w:left w:val="none" w:sz="0" w:space="0" w:color="auto"/>
            <w:bottom w:val="none" w:sz="0" w:space="0" w:color="auto"/>
            <w:right w:val="none" w:sz="0" w:space="0" w:color="auto"/>
          </w:divBdr>
        </w:div>
        <w:div w:id="909923383">
          <w:marLeft w:val="0"/>
          <w:marRight w:val="0"/>
          <w:marTop w:val="0"/>
          <w:marBottom w:val="0"/>
          <w:divBdr>
            <w:top w:val="none" w:sz="0" w:space="0" w:color="auto"/>
            <w:left w:val="none" w:sz="0" w:space="0" w:color="auto"/>
            <w:bottom w:val="none" w:sz="0" w:space="0" w:color="auto"/>
            <w:right w:val="none" w:sz="0" w:space="0" w:color="auto"/>
          </w:divBdr>
        </w:div>
        <w:div w:id="909923390">
          <w:marLeft w:val="0"/>
          <w:marRight w:val="0"/>
          <w:marTop w:val="0"/>
          <w:marBottom w:val="0"/>
          <w:divBdr>
            <w:top w:val="none" w:sz="0" w:space="0" w:color="auto"/>
            <w:left w:val="none" w:sz="0" w:space="0" w:color="auto"/>
            <w:bottom w:val="none" w:sz="0" w:space="0" w:color="auto"/>
            <w:right w:val="none" w:sz="0" w:space="0" w:color="auto"/>
          </w:divBdr>
        </w:div>
      </w:divsChild>
    </w:div>
    <w:div w:id="909923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12</Pages>
  <Words>1703</Words>
  <Characters>9712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福建省农村土地承包经营权转包（出租）合同（示范文本）</dc:title>
  <dc:subject/>
  <dc:creator>lenovo</dc:creator>
  <cp:keywords/>
  <dc:description/>
  <cp:lastModifiedBy>lenovo</cp:lastModifiedBy>
  <cp:revision>2</cp:revision>
  <dcterms:created xsi:type="dcterms:W3CDTF">2018-08-13T07:40:00Z</dcterms:created>
  <dcterms:modified xsi:type="dcterms:W3CDTF">2018-08-13T07:40:00Z</dcterms:modified>
</cp:coreProperties>
</file>