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BA3" w:rsidRDefault="00400BA3" w:rsidP="00400BA3">
      <w:pPr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附件1</w:t>
      </w:r>
    </w:p>
    <w:p w:rsidR="00400BA3" w:rsidRDefault="00400BA3" w:rsidP="00400BA3">
      <w:pPr>
        <w:ind w:leftChars="284" w:left="1876" w:hangingChars="400" w:hanging="1280"/>
        <w:rPr>
          <w:rFonts w:ascii="仿宋_GB2312" w:eastAsia="仿宋_GB2312" w:hAnsi="华文仿宋"/>
          <w:sz w:val="32"/>
          <w:szCs w:val="32"/>
        </w:rPr>
      </w:pPr>
    </w:p>
    <w:p w:rsidR="00400BA3" w:rsidRDefault="00400BA3" w:rsidP="00400BA3">
      <w:pPr>
        <w:jc w:val="center"/>
        <w:rPr>
          <w:rFonts w:ascii="仿宋_GB2312" w:eastAsia="仿宋_GB2312" w:hAnsi="华文仿宋"/>
          <w:sz w:val="32"/>
          <w:szCs w:val="32"/>
        </w:rPr>
      </w:pPr>
      <w:r>
        <w:rPr>
          <w:rFonts w:eastAsia="方正小标宋简体" w:hint="eastAsia"/>
          <w:sz w:val="44"/>
          <w:szCs w:val="44"/>
        </w:rPr>
        <w:t>品种名单</w:t>
      </w:r>
    </w:p>
    <w:p w:rsidR="00400BA3" w:rsidRDefault="00400BA3" w:rsidP="00400BA3">
      <w:pPr>
        <w:rPr>
          <w:rFonts w:ascii="仿宋_GB2312" w:eastAsia="仿宋_GB2312" w:hAnsi="华文仿宋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2"/>
        <w:gridCol w:w="2350"/>
        <w:gridCol w:w="2788"/>
        <w:gridCol w:w="1443"/>
        <w:gridCol w:w="1215"/>
      </w:tblGrid>
      <w:tr w:rsidR="00400BA3" w:rsidTr="006D7B8B">
        <w:trPr>
          <w:trHeight w:val="45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A3" w:rsidRDefault="00400BA3" w:rsidP="006D7B8B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A3" w:rsidRDefault="00400BA3" w:rsidP="006D7B8B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品</w:t>
            </w:r>
            <w:r>
              <w:rPr>
                <w:rFonts w:eastAsia="黑体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黑体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BA3" w:rsidRDefault="00400BA3" w:rsidP="006D7B8B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规</w:t>
            </w:r>
            <w:r>
              <w:rPr>
                <w:rFonts w:eastAsia="黑体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黑体"/>
                <w:bCs/>
                <w:kern w:val="0"/>
                <w:sz w:val="28"/>
                <w:szCs w:val="28"/>
              </w:rPr>
              <w:t>格（组成）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BA3" w:rsidRDefault="00400BA3" w:rsidP="006D7B8B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分类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BA3" w:rsidRDefault="00400BA3" w:rsidP="006D7B8B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400BA3" w:rsidTr="006D7B8B">
        <w:trPr>
          <w:trHeight w:val="48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A3" w:rsidRDefault="00400BA3" w:rsidP="006D7B8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A3" w:rsidRDefault="00400BA3" w:rsidP="006D7B8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柴黄口服液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BA3" w:rsidRDefault="00400BA3" w:rsidP="006D7B8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每支装</w:t>
            </w:r>
            <w:r>
              <w:rPr>
                <w:rFonts w:eastAsia="仿宋_GB2312" w:hint="eastAsia"/>
                <w:sz w:val="28"/>
                <w:szCs w:val="28"/>
              </w:rPr>
              <w:t>10</w:t>
            </w:r>
            <w:r>
              <w:rPr>
                <w:rFonts w:eastAsia="仿宋_GB2312" w:hint="eastAsia"/>
                <w:sz w:val="28"/>
                <w:szCs w:val="28"/>
              </w:rPr>
              <w:t>毫</w:t>
            </w:r>
            <w:r w:rsidR="00CB32D4">
              <w:rPr>
                <w:rFonts w:eastAsia="仿宋_GB2312" w:hint="eastAsia"/>
                <w:sz w:val="28"/>
                <w:szCs w:val="28"/>
              </w:rPr>
              <w:t>升</w:t>
            </w:r>
            <w:bookmarkStart w:id="0" w:name="_GoBack"/>
            <w:bookmarkEnd w:id="0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BA3" w:rsidRDefault="00400BA3" w:rsidP="006D7B8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乙</w:t>
            </w:r>
            <w:r>
              <w:rPr>
                <w:rFonts w:eastAsia="仿宋_GB2312"/>
                <w:sz w:val="28"/>
                <w:szCs w:val="28"/>
              </w:rPr>
              <w:t>类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BA3" w:rsidRDefault="00400BA3" w:rsidP="006D7B8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/</w:t>
            </w:r>
          </w:p>
        </w:tc>
      </w:tr>
      <w:tr w:rsidR="00400BA3" w:rsidTr="006D7B8B">
        <w:trPr>
          <w:trHeight w:val="49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A3" w:rsidRDefault="00400BA3" w:rsidP="006D7B8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A3" w:rsidRDefault="00400BA3" w:rsidP="006D7B8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阿胶胶囊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BA3" w:rsidRDefault="00400BA3" w:rsidP="006D7B8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每</w:t>
            </w:r>
            <w:r>
              <w:rPr>
                <w:rFonts w:eastAsia="仿宋_GB2312" w:hint="eastAsia"/>
                <w:sz w:val="28"/>
                <w:szCs w:val="28"/>
              </w:rPr>
              <w:t>粒装</w:t>
            </w:r>
            <w:r>
              <w:rPr>
                <w:rFonts w:eastAsia="仿宋_GB2312"/>
                <w:sz w:val="28"/>
                <w:szCs w:val="28"/>
              </w:rPr>
              <w:t>0.</w:t>
            </w:r>
            <w:r>
              <w:rPr>
                <w:rFonts w:eastAsia="仿宋_GB2312" w:hint="eastAsia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克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BA3" w:rsidRDefault="00400BA3" w:rsidP="006D7B8B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乙类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BA3" w:rsidRDefault="00400BA3" w:rsidP="006D7B8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双跨</w:t>
            </w:r>
          </w:p>
        </w:tc>
      </w:tr>
    </w:tbl>
    <w:p w:rsidR="00400BA3" w:rsidRDefault="00400BA3" w:rsidP="00400BA3">
      <w:pPr>
        <w:rPr>
          <w:rFonts w:ascii="仿宋_GB2312" w:eastAsia="仿宋_GB2312" w:hAnsi="华文仿宋"/>
          <w:sz w:val="32"/>
          <w:szCs w:val="32"/>
        </w:rPr>
      </w:pPr>
    </w:p>
    <w:p w:rsidR="00F22F27" w:rsidRDefault="00F22F27"/>
    <w:sectPr w:rsidR="00F22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A3"/>
    <w:rsid w:val="00400BA3"/>
    <w:rsid w:val="00CB32D4"/>
    <w:rsid w:val="00F2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F43F2-5823-492F-8937-7445FB17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B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2023-03-13T07:28:00Z</dcterms:created>
  <dcterms:modified xsi:type="dcterms:W3CDTF">2023-03-14T06:22:00Z</dcterms:modified>
</cp:coreProperties>
</file>