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仿宋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color w:val="000000"/>
          <w:sz w:val="32"/>
          <w:szCs w:val="32"/>
        </w:rPr>
        <w:t>附件6</w:t>
      </w:r>
    </w:p>
    <w:p>
      <w:pPr>
        <w:pStyle w:val="3"/>
        <w:widowControl/>
        <w:shd w:val="clear" w:color="auto" w:fill="FFFFFF"/>
        <w:autoSpaceDE w:val="0"/>
        <w:spacing w:before="0" w:beforeAutospacing="0" w:after="0" w:afterAutospacing="0" w:line="500" w:lineRule="exact"/>
        <w:jc w:val="center"/>
        <w:rPr>
          <w:rFonts w:cs="宋体"/>
          <w:color w:val="000000"/>
          <w:sz w:val="36"/>
          <w:szCs w:val="36"/>
          <w:shd w:val="clear" w:color="auto" w:fill="FFFFFF"/>
        </w:rPr>
      </w:pPr>
    </w:p>
    <w:p>
      <w:pPr>
        <w:pStyle w:val="3"/>
        <w:widowControl/>
        <w:shd w:val="clear" w:color="auto" w:fill="FFFFFF"/>
        <w:autoSpaceDE w:val="0"/>
        <w:spacing w:before="0" w:beforeAutospacing="0" w:after="0" w:afterAutospacing="0" w:line="500" w:lineRule="exact"/>
        <w:jc w:val="center"/>
        <w:rPr>
          <w:rFonts w:ascii="方正小标宋简体" w:eastAsia="方正小标宋简体" w:cs="宋体"/>
          <w:b w:val="0"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cs="宋体"/>
          <w:b w:val="0"/>
          <w:color w:val="000000"/>
          <w:sz w:val="36"/>
          <w:szCs w:val="36"/>
          <w:shd w:val="clear" w:color="auto" w:fill="FFFFFF"/>
        </w:rPr>
        <w:t>福州市2024年普通高中体育特长生、特色班</w:t>
      </w:r>
    </w:p>
    <w:bookmarkEnd w:id="0"/>
    <w:p>
      <w:pPr>
        <w:pStyle w:val="3"/>
        <w:widowControl/>
        <w:shd w:val="clear" w:color="auto" w:fill="FFFFFF"/>
        <w:autoSpaceDE w:val="0"/>
        <w:spacing w:before="0" w:beforeAutospacing="0" w:after="0" w:afterAutospacing="0" w:line="50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cs="宋体"/>
          <w:b w:val="0"/>
          <w:color w:val="000000"/>
          <w:sz w:val="36"/>
          <w:szCs w:val="36"/>
          <w:shd w:val="clear" w:color="auto" w:fill="FFFFFF"/>
        </w:rPr>
        <w:t>专业测试内容和要求</w:t>
      </w:r>
    </w:p>
    <w:p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bidi="ar"/>
        </w:rPr>
        <w:t xml:space="preserve"> </w:t>
      </w:r>
    </w:p>
    <w:p>
      <w:pPr>
        <w:spacing w:line="52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bidi="ar"/>
        </w:rPr>
        <w:t>田径</w:t>
      </w:r>
    </w:p>
    <w:p>
      <w:pPr>
        <w:autoSpaceDE w:val="0"/>
        <w:spacing w:line="52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一、身体素质测试（30分）：</w:t>
      </w:r>
      <w:r>
        <w:rPr>
          <w:rFonts w:ascii="仿宋" w:hAnsi="仿宋" w:eastAsia="仿宋" w:cs="仿宋"/>
          <w:kern w:val="0"/>
          <w:sz w:val="30"/>
          <w:szCs w:val="30"/>
          <w:lang w:bidi="ar"/>
        </w:rPr>
        <w:t>50米（10分）、立定跳远（10分）、实心球（10分）</w:t>
      </w:r>
    </w:p>
    <w:p>
      <w:pPr>
        <w:autoSpaceDE w:val="0"/>
        <w:spacing w:line="52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二、专项素质测试（70分）（考生按性别任选一专项测试）</w:t>
      </w:r>
    </w:p>
    <w:p>
      <w:pPr>
        <w:autoSpaceDE w:val="0"/>
        <w:spacing w:line="52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男生：100米、200米、400米、800米、1500米、110米栏、跳高、跳远、三级跳远、铅球、标枪</w:t>
      </w:r>
    </w:p>
    <w:p>
      <w:pPr>
        <w:autoSpaceDE w:val="0"/>
        <w:spacing w:line="52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  <w:lang w:bidi="ar"/>
        </w:rPr>
        <w:t>备注：110米栏高0.914米、起点至第一栏13.72米、栏间距9.14米；跳高起跳高度1.42米；跳远起跳板3米；三级跳远起跳板9米；铅球重量5千克；标枪重量600克。</w:t>
      </w:r>
    </w:p>
    <w:p>
      <w:pPr>
        <w:autoSpaceDE w:val="0"/>
        <w:spacing w:line="52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女生：100米、200米、400米、800米、1500米、100米栏、跳高、跳远、三级跳远、铅球、标枪</w:t>
      </w:r>
    </w:p>
    <w:p>
      <w:pPr>
        <w:autoSpaceDE w:val="0"/>
        <w:spacing w:line="520" w:lineRule="exact"/>
        <w:ind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  <w:lang w:bidi="ar"/>
        </w:rPr>
        <w:t>备注：</w:t>
      </w:r>
      <w:r>
        <w:rPr>
          <w:rFonts w:ascii="仿宋" w:hAnsi="仿宋" w:eastAsia="仿宋" w:cs="仿宋"/>
          <w:kern w:val="0"/>
          <w:sz w:val="30"/>
          <w:szCs w:val="30"/>
          <w:lang w:bidi="ar"/>
        </w:rPr>
        <w:t>100米栏高0.762米、起点至第一栏13米、栏间距8.5米；跳高起跳高度1.20米；跳远起跳板3米；三级跳远起跳板7米；铅球重量3千克；标枪重量600克。</w:t>
      </w:r>
    </w:p>
    <w:p>
      <w:pPr>
        <w:spacing w:line="520" w:lineRule="exact"/>
        <w:jc w:val="center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bidi="ar"/>
        </w:rPr>
        <w:t xml:space="preserve"> </w:t>
      </w:r>
    </w:p>
    <w:p>
      <w:pPr>
        <w:spacing w:line="520" w:lineRule="exact"/>
        <w:jc w:val="center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bidi="ar"/>
        </w:rPr>
        <w:t>游泳</w:t>
      </w:r>
    </w:p>
    <w:p>
      <w:pPr>
        <w:pStyle w:val="7"/>
        <w:autoSpaceDE w:val="0"/>
        <w:spacing w:line="52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一、专项测试（100分）：</w:t>
      </w:r>
    </w:p>
    <w:p>
      <w:pPr>
        <w:pStyle w:val="7"/>
        <w:autoSpaceDE w:val="0"/>
        <w:spacing w:line="52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二、考试办法：考生须在自由泳（50 米、100 米、200 米、400 米、800 米、1500 米），仰泳（100 米、 200 米），蛙泳（100 米、200 米），蝶泳（100 米、200 米）和混合泳（200 米、400 米） 中选择一个项目作为专项进行考试。</w:t>
      </w:r>
    </w:p>
    <w:p>
      <w:pPr>
        <w:spacing w:line="520" w:lineRule="exact"/>
        <w:jc w:val="center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bidi="ar"/>
        </w:rPr>
        <w:t>篮球</w:t>
      </w:r>
    </w:p>
    <w:p>
      <w:pPr>
        <w:widowControl/>
        <w:autoSpaceDE w:val="0"/>
        <w:spacing w:line="520" w:lineRule="exact"/>
        <w:ind w:firstLine="600" w:firstLineChars="200"/>
        <w:textAlignment w:val="center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  <w:lang w:bidi="ar"/>
        </w:rPr>
        <w:t>一、</w:t>
      </w:r>
      <w:r>
        <w:rPr>
          <w:rFonts w:ascii="仿宋" w:hAnsi="仿宋" w:eastAsia="仿宋" w:cs="仿宋"/>
          <w:kern w:val="0"/>
          <w:sz w:val="30"/>
          <w:szCs w:val="30"/>
          <w:lang w:bidi="ar"/>
        </w:rPr>
        <w:t>专项素质（25分）：5米三向折回跑（10分）、助跑摸高（15分）</w:t>
      </w:r>
    </w:p>
    <w:p>
      <w:pPr>
        <w:autoSpaceDE w:val="0"/>
        <w:snapToGrid w:val="0"/>
        <w:spacing w:line="520" w:lineRule="exact"/>
        <w:ind w:firstLine="600" w:firstLineChars="2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  <w:lang w:bidi="ar"/>
        </w:rPr>
        <w:t>二、专项技术（50分）：投篮（25分）、多种变向运球上篮（25分）</w:t>
      </w:r>
    </w:p>
    <w:p>
      <w:pPr>
        <w:autoSpaceDE w:val="0"/>
        <w:snapToGrid w:val="0"/>
        <w:spacing w:line="520" w:lineRule="exact"/>
        <w:ind w:firstLine="600" w:firstLineChars="2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  <w:lang w:bidi="ar"/>
        </w:rPr>
        <w:t>三、实战能力（25分）</w:t>
      </w:r>
    </w:p>
    <w:p>
      <w:pPr>
        <w:autoSpaceDE w:val="0"/>
        <w:snapToGrid w:val="0"/>
        <w:spacing w:line="520" w:lineRule="exact"/>
        <w:ind w:firstLine="600" w:firstLineChars="2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  <w:lang w:bidi="ar"/>
        </w:rPr>
        <w:t>四、附加分（5分）：身高</w:t>
      </w:r>
    </w:p>
    <w:p>
      <w:pPr>
        <w:autoSpaceDE w:val="0"/>
        <w:snapToGrid w:val="0"/>
        <w:spacing w:line="520" w:lineRule="exact"/>
        <w:jc w:val="center"/>
        <w:rPr>
          <w:rFonts w:hint="eastAsia" w:ascii="宋体" w:hAnsi="宋体" w:cs="宋体"/>
          <w:b/>
          <w:sz w:val="30"/>
          <w:szCs w:val="30"/>
          <w:lang w:bidi="ar"/>
        </w:rPr>
      </w:pPr>
    </w:p>
    <w:p>
      <w:pPr>
        <w:autoSpaceDE w:val="0"/>
        <w:snapToGrid w:val="0"/>
        <w:spacing w:line="520" w:lineRule="exact"/>
        <w:jc w:val="center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  <w:lang w:bidi="ar"/>
        </w:rPr>
        <w:t>排球</w:t>
      </w:r>
    </w:p>
    <w:p>
      <w:pPr>
        <w:widowControl/>
        <w:autoSpaceDE w:val="0"/>
        <w:spacing w:line="520" w:lineRule="exact"/>
        <w:ind w:firstLine="600" w:firstLineChars="200"/>
        <w:textAlignment w:val="center"/>
        <w:rPr>
          <w:rFonts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  <w:lang w:bidi="ar"/>
        </w:rPr>
        <w:t>一、身体形态（10分）：身高</w:t>
      </w:r>
    </w:p>
    <w:p>
      <w:pPr>
        <w:widowControl/>
        <w:autoSpaceDE w:val="0"/>
        <w:spacing w:line="520" w:lineRule="exact"/>
        <w:ind w:firstLine="600" w:firstLineChars="200"/>
        <w:textAlignment w:val="center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  <w:lang w:bidi="ar"/>
        </w:rPr>
        <w:t>二、专项素质（30分）：助跑摸高（15分）、“半米字”移动（15分）</w:t>
      </w:r>
    </w:p>
    <w:p>
      <w:pPr>
        <w:autoSpaceDE w:val="0"/>
        <w:snapToGrid w:val="0"/>
        <w:spacing w:line="520" w:lineRule="exact"/>
        <w:ind w:firstLine="600" w:firstLineChars="2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  <w:lang w:bidi="ar"/>
        </w:rPr>
        <w:t>三、专项技术（40分）：发球（10分）、垫球（10分）、传球（10分）、扣球（10分）</w:t>
      </w:r>
    </w:p>
    <w:p>
      <w:pPr>
        <w:autoSpaceDE w:val="0"/>
        <w:snapToGrid w:val="0"/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  <w:lang w:bidi="ar"/>
        </w:rPr>
        <w:t>四、实战能力（20分）</w:t>
      </w:r>
    </w:p>
    <w:p>
      <w:pPr>
        <w:pStyle w:val="4"/>
        <w:snapToGrid w:val="0"/>
        <w:spacing w:before="0" w:beforeAutospacing="0" w:after="0" w:afterAutospacing="0" w:line="520" w:lineRule="exact"/>
        <w:jc w:val="center"/>
        <w:rPr>
          <w:rFonts w:hint="eastAsia" w:ascii="Times New Roman" w:hAnsi="Times New Roman"/>
          <w:b/>
          <w:bCs/>
          <w:kern w:val="2"/>
          <w:sz w:val="30"/>
          <w:szCs w:val="30"/>
        </w:rPr>
      </w:pPr>
      <w:r>
        <w:rPr>
          <w:rFonts w:hint="eastAsia" w:ascii="Times New Roman" w:hAnsi="Times New Roman"/>
          <w:b/>
          <w:bCs/>
          <w:kern w:val="2"/>
          <w:sz w:val="30"/>
          <w:szCs w:val="30"/>
          <w:lang w:bidi="ar"/>
        </w:rPr>
        <w:t xml:space="preserve"> </w:t>
      </w:r>
    </w:p>
    <w:p>
      <w:pPr>
        <w:pStyle w:val="4"/>
        <w:snapToGrid w:val="0"/>
        <w:spacing w:before="0" w:beforeAutospacing="0" w:after="0" w:afterAutospacing="0" w:line="520" w:lineRule="exact"/>
        <w:jc w:val="center"/>
        <w:rPr>
          <w:rFonts w:hint="eastAsia" w:ascii="Times New Roman" w:hAnsi="Times New Roman"/>
          <w:b/>
          <w:bCs/>
          <w:kern w:val="2"/>
          <w:sz w:val="30"/>
          <w:szCs w:val="30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  <w:lang w:bidi="ar"/>
        </w:rPr>
        <w:t>足球</w:t>
      </w:r>
    </w:p>
    <w:p>
      <w:pPr>
        <w:widowControl/>
        <w:autoSpaceDE w:val="0"/>
        <w:spacing w:line="52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  <w:lang w:bidi="ar"/>
        </w:rPr>
        <w:t>一、非守门员：100分</w:t>
      </w:r>
    </w:p>
    <w:p>
      <w:pPr>
        <w:widowControl/>
        <w:autoSpaceDE w:val="0"/>
        <w:spacing w:line="52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  <w:lang w:bidi="ar"/>
        </w:rPr>
        <w:t>1.专项身体素质（30分）：5×25米折返跑（男）/多向绕杆跑（女）（15分）、灵敏性、协调性综合练习（15分）</w:t>
      </w:r>
    </w:p>
    <w:p>
      <w:pPr>
        <w:widowControl/>
        <w:autoSpaceDE w:val="0"/>
        <w:spacing w:line="52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  <w:lang w:bidi="ar"/>
        </w:rPr>
        <w:t>2.基本技术（40分）：颠球（10分）、定位球踢准（男）/运球转身射门（女）（15分）、20米运球绕杆射门（15分）</w:t>
      </w:r>
    </w:p>
    <w:p>
      <w:pPr>
        <w:widowControl/>
        <w:autoSpaceDE w:val="0"/>
        <w:spacing w:line="52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  <w:lang w:bidi="ar"/>
        </w:rPr>
        <w:t>3.实战能力（30分）</w:t>
      </w:r>
    </w:p>
    <w:p>
      <w:pPr>
        <w:widowControl/>
        <w:autoSpaceDE w:val="0"/>
        <w:spacing w:line="520" w:lineRule="exact"/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  <w:lang w:bidi="ar"/>
        </w:rPr>
        <w:t>二、守门员：100分</w:t>
      </w:r>
    </w:p>
    <w:p>
      <w:pPr>
        <w:widowControl/>
        <w:autoSpaceDE w:val="0"/>
        <w:spacing w:line="52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  <w:lang w:bidi="ar"/>
        </w:rPr>
        <w:t>1.身体专项（30分）：立定跳远（15分）、灵敏性、协调性综合练习（15分）</w:t>
      </w:r>
    </w:p>
    <w:p>
      <w:pPr>
        <w:widowControl/>
        <w:autoSpaceDE w:val="0"/>
        <w:spacing w:line="52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  <w:lang w:bidi="ar"/>
        </w:rPr>
        <w:t>2.守门员专项技术（40分）：扑接球技术（20分）、掷远和踢远（20分）</w:t>
      </w:r>
    </w:p>
    <w:p>
      <w:pPr>
        <w:widowControl/>
        <w:autoSpaceDE w:val="0"/>
        <w:spacing w:line="520" w:lineRule="exact"/>
        <w:ind w:firstLine="600" w:firstLineChars="200"/>
        <w:rPr>
          <w:rFonts w:ascii="仿宋" w:hAnsi="仿宋" w:eastAsia="仿宋" w:cs="仿宋"/>
          <w:b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  <w:lang w:bidi="ar"/>
        </w:rPr>
        <w:t>3.实战能力（30分）</w:t>
      </w:r>
    </w:p>
    <w:p>
      <w:pPr>
        <w:autoSpaceDE w:val="0"/>
        <w:snapToGrid w:val="0"/>
        <w:spacing w:line="520" w:lineRule="exact"/>
        <w:jc w:val="center"/>
        <w:rPr>
          <w:rFonts w:hint="eastAsia" w:ascii="宋体" w:hAnsi="宋体" w:cs="宋体"/>
          <w:b/>
          <w:bCs/>
          <w:sz w:val="30"/>
          <w:szCs w:val="30"/>
          <w:lang w:bidi="ar"/>
        </w:rPr>
      </w:pPr>
    </w:p>
    <w:p>
      <w:pPr>
        <w:autoSpaceDE w:val="0"/>
        <w:snapToGrid w:val="0"/>
        <w:spacing w:line="520" w:lineRule="exact"/>
        <w:jc w:val="center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bidi="ar"/>
        </w:rPr>
        <w:t>乒乓球</w:t>
      </w:r>
    </w:p>
    <w:p>
      <w:pPr>
        <w:autoSpaceDE w:val="0"/>
        <w:snapToGrid w:val="0"/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  <w:lang w:bidi="ar"/>
        </w:rPr>
        <w:t>一、</w:t>
      </w:r>
      <w:r>
        <w:rPr>
          <w:rFonts w:ascii="仿宋" w:hAnsi="仿宋" w:eastAsia="仿宋" w:cs="仿宋"/>
          <w:sz w:val="30"/>
          <w:szCs w:val="30"/>
          <w:lang w:bidi="ar"/>
        </w:rPr>
        <w:t>专项技术（60分）：正手攻球（20分）、搓中侧身突击（20分）、左推右攻（20分）</w:t>
      </w:r>
    </w:p>
    <w:p>
      <w:pPr>
        <w:autoSpaceDE w:val="0"/>
        <w:snapToGrid w:val="0"/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二、实战能力（40分）：根据考生人数组织实战比赛测试，循环赛，男女分组比赛，三局二胜制，每局11分。</w:t>
      </w:r>
    </w:p>
    <w:p>
      <w:pPr>
        <w:spacing w:line="520" w:lineRule="exact"/>
        <w:jc w:val="center"/>
        <w:rPr>
          <w:rFonts w:hint="eastAsia" w:ascii="宋体" w:hAnsi="宋体" w:cs="宋体"/>
          <w:b/>
          <w:bCs/>
          <w:sz w:val="30"/>
          <w:szCs w:val="30"/>
          <w:lang w:bidi="ar"/>
        </w:rPr>
      </w:pPr>
    </w:p>
    <w:p>
      <w:pPr>
        <w:spacing w:line="520" w:lineRule="exact"/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bidi="ar"/>
        </w:rPr>
        <w:t>羽毛球</w:t>
      </w:r>
    </w:p>
    <w:p>
      <w:pPr>
        <w:autoSpaceDE w:val="0"/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一、专项素质（30分）：一分钟双摇跳绳（15分）、10次低重心四点跑（15分）</w:t>
      </w:r>
    </w:p>
    <w:p>
      <w:pPr>
        <w:autoSpaceDE w:val="0"/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二、专项技能（40分）：</w:t>
      </w:r>
    </w:p>
    <w:p>
      <w:pPr>
        <w:autoSpaceDE w:val="0"/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 xml:space="preserve">1.发球（10分）：正手发高远球（5分）、反手发网前球（5分） </w:t>
      </w:r>
    </w:p>
    <w:p>
      <w:pPr>
        <w:autoSpaceDE w:val="0"/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2.高远球和吊球（10分）：高远球（5分）、吊球（5分）</w:t>
      </w:r>
    </w:p>
    <w:p>
      <w:pPr>
        <w:autoSpaceDE w:val="0"/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3.前场技术（10分）：正手搓球（5分）、反手勾对角（5分）</w:t>
      </w:r>
    </w:p>
    <w:p>
      <w:pPr>
        <w:autoSpaceDE w:val="0"/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4.杀球（10分）</w:t>
      </w:r>
    </w:p>
    <w:p>
      <w:pPr>
        <w:autoSpaceDE w:val="0"/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三、实战能力（30分）</w:t>
      </w:r>
    </w:p>
    <w:p>
      <w:pPr>
        <w:spacing w:line="520" w:lineRule="exact"/>
        <w:jc w:val="center"/>
        <w:rPr>
          <w:rFonts w:hint="eastAsia" w:ascii="宋体" w:hAnsi="宋体" w:cs="宋体"/>
          <w:b/>
          <w:bCs/>
          <w:kern w:val="0"/>
          <w:sz w:val="30"/>
          <w:szCs w:val="30"/>
          <w:lang w:bidi="ar"/>
        </w:rPr>
      </w:pPr>
    </w:p>
    <w:p>
      <w:pPr>
        <w:spacing w:line="520" w:lineRule="exact"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bidi="ar"/>
        </w:rPr>
        <w:t>网球</w:t>
      </w:r>
    </w:p>
    <w:p>
      <w:pPr>
        <w:pStyle w:val="7"/>
        <w:autoSpaceDE w:val="0"/>
        <w:spacing w:line="52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一、专项体能（10分）：原地双手头上前掷实心球（5分）、三分钟跳绳（5分）</w:t>
      </w:r>
    </w:p>
    <w:p>
      <w:pPr>
        <w:pStyle w:val="7"/>
        <w:autoSpaceDE w:val="0"/>
        <w:spacing w:line="52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二、专项技术（40分）：底线正手（10分）、底线反手（10分）、网前截击（10分）、发球（10分）</w:t>
      </w:r>
    </w:p>
    <w:p>
      <w:pPr>
        <w:pStyle w:val="7"/>
        <w:autoSpaceDE w:val="0"/>
        <w:spacing w:line="520" w:lineRule="exact"/>
        <w:ind w:firstLine="6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三、实战能力（50分）</w:t>
      </w:r>
    </w:p>
    <w:p>
      <w:pPr>
        <w:spacing w:line="520" w:lineRule="exact"/>
        <w:jc w:val="center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bidi="ar"/>
        </w:rPr>
        <w:t>棒球</w:t>
      </w:r>
    </w:p>
    <w:p>
      <w:pPr>
        <w:autoSpaceDE w:val="0"/>
        <w:spacing w:line="520" w:lineRule="exact"/>
        <w:ind w:firstLine="600" w:firstLineChars="200"/>
        <w:jc w:val="left"/>
        <w:rPr>
          <w:rFonts w:ascii="仿宋" w:hAnsi="仿宋" w:eastAsia="仿宋" w:cs="仿宋"/>
          <w:b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  <w:lang w:bidi="ar"/>
        </w:rPr>
        <w:t>一、</w:t>
      </w:r>
      <w:r>
        <w:rPr>
          <w:rFonts w:ascii="仿宋" w:hAnsi="仿宋" w:eastAsia="仿宋" w:cs="仿宋"/>
          <w:sz w:val="30"/>
          <w:szCs w:val="30"/>
          <w:lang w:bidi="ar"/>
        </w:rPr>
        <w:t>专项素质（30分）：全垒跑（15分）、掷远（15分）</w:t>
      </w:r>
    </w:p>
    <w:p>
      <w:pPr>
        <w:autoSpaceDE w:val="0"/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  <w:lang w:bidi="ar"/>
        </w:rPr>
        <w:t>二、</w:t>
      </w:r>
      <w:r>
        <w:rPr>
          <w:rFonts w:ascii="仿宋" w:hAnsi="仿宋" w:eastAsia="仿宋" w:cs="仿宋"/>
          <w:sz w:val="30"/>
          <w:szCs w:val="30"/>
          <w:lang w:bidi="ar"/>
        </w:rPr>
        <w:t>专项技术（30分）：击球（15分）、守备能力（15分）</w:t>
      </w:r>
    </w:p>
    <w:p>
      <w:pPr>
        <w:autoSpaceDE w:val="0"/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三、实战能力（40分）</w:t>
      </w:r>
    </w:p>
    <w:p>
      <w:pPr>
        <w:pStyle w:val="4"/>
        <w:spacing w:before="0" w:beforeAutospacing="0" w:after="0" w:afterAutospacing="0" w:line="520" w:lineRule="exact"/>
        <w:ind w:firstLine="602" w:firstLineChars="200"/>
        <w:jc w:val="center"/>
        <w:rPr>
          <w:rFonts w:hint="eastAsia" w:ascii="宋体" w:hAnsi="宋体" w:cs="宋体"/>
          <w:b/>
          <w:bCs/>
          <w:kern w:val="2"/>
          <w:sz w:val="30"/>
          <w:szCs w:val="30"/>
          <w:lang w:bidi="ar"/>
        </w:rPr>
      </w:pPr>
    </w:p>
    <w:p>
      <w:pPr>
        <w:pStyle w:val="4"/>
        <w:spacing w:before="0" w:beforeAutospacing="0" w:after="0" w:afterAutospacing="0" w:line="520" w:lineRule="exact"/>
        <w:ind w:firstLine="602" w:firstLineChars="200"/>
        <w:jc w:val="center"/>
        <w:rPr>
          <w:rFonts w:hint="eastAsia" w:ascii="宋体" w:hAnsi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  <w:lang w:bidi="ar"/>
        </w:rPr>
        <w:t>手球</w:t>
      </w:r>
    </w:p>
    <w:p>
      <w:pPr>
        <w:pStyle w:val="4"/>
        <w:autoSpaceDE w:val="0"/>
        <w:spacing w:before="0" w:beforeAutospacing="0" w:after="0" w:afterAutospacing="0" w:line="520" w:lineRule="exact"/>
        <w:ind w:firstLine="600" w:firstLineChars="200"/>
        <w:jc w:val="both"/>
        <w:rPr>
          <w:rFonts w:ascii="仿宋" w:hAnsi="仿宋" w:eastAsia="仿宋" w:cs="仿宋"/>
          <w:kern w:val="2"/>
          <w:sz w:val="30"/>
          <w:szCs w:val="30"/>
        </w:rPr>
      </w:pPr>
      <w:r>
        <w:rPr>
          <w:rFonts w:ascii="仿宋" w:hAnsi="仿宋" w:eastAsia="仿宋" w:cs="仿宋"/>
          <w:kern w:val="2"/>
          <w:sz w:val="30"/>
          <w:szCs w:val="30"/>
          <w:lang w:bidi="ar"/>
        </w:rPr>
        <w:t>一、身体素质（30分）：1000米测试（10分）、20米×6折返跑（10分）、立定三级跳（10分）</w:t>
      </w:r>
    </w:p>
    <w:p>
      <w:pPr>
        <w:pStyle w:val="4"/>
        <w:autoSpaceDE w:val="0"/>
        <w:spacing w:before="0" w:beforeAutospacing="0" w:after="0" w:afterAutospacing="0" w:line="520" w:lineRule="exact"/>
        <w:ind w:firstLine="600" w:firstLineChars="200"/>
        <w:jc w:val="both"/>
        <w:rPr>
          <w:rFonts w:ascii="仿宋" w:hAnsi="仿宋" w:eastAsia="仿宋" w:cs="仿宋"/>
          <w:kern w:val="2"/>
          <w:sz w:val="30"/>
          <w:szCs w:val="30"/>
        </w:rPr>
      </w:pPr>
      <w:r>
        <w:rPr>
          <w:rFonts w:ascii="仿宋" w:hAnsi="仿宋" w:eastAsia="仿宋" w:cs="仿宋"/>
          <w:kern w:val="2"/>
          <w:sz w:val="30"/>
          <w:szCs w:val="30"/>
          <w:lang w:bidi="ar"/>
        </w:rPr>
        <w:t>二、专项技术（50分）：手球掷远（20分）、不定向传球（普通球员、守门员）（10分）、个人攻防技术（普通球员、守门员）（10分）、持球射门 （普通球员）（10分）</w:t>
      </w:r>
    </w:p>
    <w:p>
      <w:pPr>
        <w:pStyle w:val="4"/>
        <w:autoSpaceDE w:val="0"/>
        <w:spacing w:before="0" w:beforeAutospacing="0" w:after="0" w:afterAutospacing="0" w:line="520" w:lineRule="exact"/>
        <w:ind w:firstLine="600" w:firstLineChars="200"/>
        <w:jc w:val="both"/>
        <w:rPr>
          <w:rFonts w:ascii="仿宋" w:hAnsi="仿宋" w:eastAsia="仿宋" w:cs="仿宋"/>
          <w:kern w:val="2"/>
          <w:sz w:val="30"/>
          <w:szCs w:val="30"/>
        </w:rPr>
      </w:pPr>
      <w:r>
        <w:rPr>
          <w:rFonts w:ascii="仿宋" w:hAnsi="仿宋" w:eastAsia="仿宋" w:cs="仿宋"/>
          <w:kern w:val="2"/>
          <w:sz w:val="30"/>
          <w:szCs w:val="30"/>
          <w:lang w:bidi="ar"/>
        </w:rPr>
        <w:t>三、实战能力（20分）</w:t>
      </w: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 w:cs="宋体"/>
          <w:b/>
          <w:bCs/>
          <w:sz w:val="30"/>
          <w:szCs w:val="30"/>
          <w:lang w:bidi="ar"/>
        </w:rPr>
      </w:pPr>
    </w:p>
    <w:p>
      <w:pPr>
        <w:adjustRightInd w:val="0"/>
        <w:snapToGrid w:val="0"/>
        <w:spacing w:line="520" w:lineRule="exact"/>
        <w:jc w:val="center"/>
        <w:rPr>
          <w:rFonts w:ascii="仿宋" w:hAnsi="仿宋" w:eastAsia="仿宋" w:cs="黑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bidi="ar"/>
        </w:rPr>
        <w:t>武术</w:t>
      </w:r>
    </w:p>
    <w:p>
      <w:pPr>
        <w:autoSpaceDE w:val="0"/>
        <w:adjustRightInd w:val="0"/>
        <w:snapToGrid w:val="0"/>
        <w:spacing w:line="520" w:lineRule="exac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z w:val="30"/>
          <w:szCs w:val="30"/>
          <w:lang w:bidi="ar"/>
        </w:rPr>
        <w:t>一、</w:t>
      </w:r>
      <w:r>
        <w:rPr>
          <w:rFonts w:ascii="仿宋" w:hAnsi="仿宋" w:eastAsia="仿宋" w:cs="仿宋"/>
          <w:sz w:val="30"/>
          <w:szCs w:val="30"/>
          <w:lang w:bidi="ar"/>
        </w:rPr>
        <w:t>身体素质（10分）：立定跳远</w:t>
      </w:r>
    </w:p>
    <w:p>
      <w:pPr>
        <w:pStyle w:val="8"/>
        <w:autoSpaceDE w:val="0"/>
        <w:adjustRightInd w:val="0"/>
        <w:snapToGrid w:val="0"/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二、专项素质（30分）：正踢腿（10分）、腾空飞脚（10分）、竖（横）劈叉（10 分）</w:t>
      </w:r>
    </w:p>
    <w:p>
      <w:pPr>
        <w:pStyle w:val="8"/>
        <w:autoSpaceDE w:val="0"/>
        <w:adjustRightInd w:val="0"/>
        <w:snapToGrid w:val="0"/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三、专项能力（60分）：</w:t>
      </w:r>
    </w:p>
    <w:p>
      <w:pPr>
        <w:pStyle w:val="8"/>
        <w:autoSpaceDE w:val="0"/>
        <w:adjustRightInd w:val="0"/>
        <w:snapToGrid w:val="0"/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1.必测（30分）：五步拳（左、右两边各演练一遍）</w:t>
      </w:r>
    </w:p>
    <w:p>
      <w:pPr>
        <w:pStyle w:val="8"/>
        <w:autoSpaceDE w:val="0"/>
        <w:adjustRightInd w:val="0"/>
        <w:snapToGrid w:val="0"/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2.选测（30分）：拳术、器械任选一项（选测“拳术”不得重复演练“五步拳”）</w:t>
      </w:r>
    </w:p>
    <w:p>
      <w:pPr>
        <w:pStyle w:val="8"/>
        <w:autoSpaceDE w:val="0"/>
        <w:adjustRightInd w:val="0"/>
        <w:snapToGrid w:val="0"/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四、太极拳、剑自选套路为3～4分钟；24式太极拳、太极剑规定套路为3～4分钟；陈式、杨式、吴式、武式、孙式太极拳规定套路为5～6分钟；自选套路、传统拳、传统器械完成时间不少于1分钟。 </w:t>
      </w: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 w:cs="宋体"/>
          <w:b/>
          <w:bCs/>
          <w:sz w:val="30"/>
          <w:szCs w:val="30"/>
          <w:lang w:bidi="ar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bidi="ar"/>
        </w:rPr>
        <w:t>射箭</w:t>
      </w:r>
    </w:p>
    <w:p>
      <w:pPr>
        <w:pStyle w:val="4"/>
        <w:spacing w:before="0" w:beforeAutospacing="0" w:after="0" w:afterAutospacing="0" w:line="520" w:lineRule="exact"/>
        <w:ind w:firstLine="600" w:firstLineChars="200"/>
        <w:jc w:val="both"/>
        <w:rPr>
          <w:rFonts w:ascii="仿宋" w:hAnsi="仿宋" w:eastAsia="仿宋" w:cs="仿宋"/>
          <w:kern w:val="2"/>
          <w:sz w:val="30"/>
          <w:szCs w:val="30"/>
        </w:rPr>
      </w:pPr>
      <w:r>
        <w:rPr>
          <w:rFonts w:ascii="仿宋" w:hAnsi="仿宋" w:eastAsia="仿宋" w:cs="仿宋"/>
          <w:kern w:val="2"/>
          <w:sz w:val="30"/>
          <w:szCs w:val="30"/>
          <w:lang w:bidi="ar"/>
        </w:rPr>
        <w:t>一、身体形态测试（10分）：身高（5分）、臂展（5分）。</w:t>
      </w:r>
    </w:p>
    <w:p>
      <w:pPr>
        <w:pStyle w:val="4"/>
        <w:spacing w:before="0" w:beforeAutospacing="0" w:after="0" w:afterAutospacing="0" w:line="520" w:lineRule="exact"/>
        <w:ind w:firstLine="600" w:firstLineChars="200"/>
        <w:jc w:val="both"/>
        <w:rPr>
          <w:rFonts w:ascii="仿宋" w:hAnsi="仿宋" w:eastAsia="仿宋" w:cs="仿宋"/>
          <w:kern w:val="2"/>
          <w:sz w:val="30"/>
          <w:szCs w:val="30"/>
        </w:rPr>
      </w:pPr>
      <w:r>
        <w:rPr>
          <w:rFonts w:ascii="仿宋" w:hAnsi="仿宋" w:eastAsia="仿宋" w:cs="仿宋"/>
          <w:kern w:val="2"/>
          <w:sz w:val="30"/>
          <w:szCs w:val="30"/>
          <w:lang w:bidi="ar"/>
        </w:rPr>
        <w:t>二、身体素质测试（30分）：开弓计时，用统一的弓进行测试（10分）：男34磅、 女32磅；单臂支撑（10分）；平板支撑（10分）。</w:t>
      </w:r>
    </w:p>
    <w:p>
      <w:pPr>
        <w:pStyle w:val="8"/>
        <w:autoSpaceDE w:val="0"/>
        <w:adjustRightInd w:val="0"/>
        <w:snapToGrid w:val="0"/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三、专项测试，弓、箭等器材由考生自备（60分）：30米距离实射36支箭，单轮，计算总环数。</w:t>
      </w: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 w:cs="宋体"/>
          <w:b/>
          <w:bCs/>
          <w:sz w:val="30"/>
          <w:szCs w:val="30"/>
          <w:lang w:bidi="ar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bidi="ar"/>
        </w:rPr>
        <w:t>陆地冰壶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一</w:t>
      </w:r>
      <w:r>
        <w:rPr>
          <w:rFonts w:hint="eastAsia" w:ascii="仿宋" w:hAnsi="仿宋" w:eastAsia="仿宋" w:cs="仿宋"/>
          <w:sz w:val="30"/>
          <w:szCs w:val="30"/>
          <w:lang w:bidi="ar"/>
        </w:rPr>
        <w:t>、</w:t>
      </w:r>
      <w:r>
        <w:rPr>
          <w:rFonts w:ascii="仿宋" w:hAnsi="仿宋" w:eastAsia="仿宋" w:cs="仿宋"/>
          <w:sz w:val="30"/>
          <w:szCs w:val="30"/>
          <w:lang w:bidi="ar"/>
        </w:rPr>
        <w:t>考核分数</w:t>
      </w:r>
    </w:p>
    <w:tbl>
      <w:tblPr>
        <w:tblStyle w:val="5"/>
        <w:tblW w:w="48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05"/>
        <w:gridCol w:w="1705"/>
        <w:gridCol w:w="1389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  <w:lang w:bidi="ar"/>
              </w:rPr>
              <w:t>类别</w:t>
            </w:r>
          </w:p>
        </w:tc>
        <w:tc>
          <w:tcPr>
            <w:tcW w:w="2913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  <w:lang w:bidi="ar"/>
              </w:rPr>
              <w:t>专项技术</w:t>
            </w:r>
          </w:p>
        </w:tc>
        <w:tc>
          <w:tcPr>
            <w:tcW w:w="10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  <w:lang w:bidi="ar"/>
              </w:rPr>
              <w:t>实战能力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  <w:lang w:bidi="ar"/>
              </w:rPr>
              <w:t>考核指标</w:t>
            </w:r>
          </w:p>
        </w:tc>
        <w:tc>
          <w:tcPr>
            <w:tcW w:w="10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  <w:lang w:bidi="ar"/>
              </w:rPr>
              <w:t>滑行</w:t>
            </w:r>
          </w:p>
        </w:tc>
        <w:tc>
          <w:tcPr>
            <w:tcW w:w="10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  <w:lang w:bidi="ar"/>
              </w:rPr>
              <w:t>投准</w:t>
            </w:r>
          </w:p>
        </w:tc>
        <w:tc>
          <w:tcPr>
            <w:tcW w:w="8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  <w:lang w:bidi="ar"/>
              </w:rPr>
              <w:t>击打</w:t>
            </w:r>
          </w:p>
        </w:tc>
        <w:tc>
          <w:tcPr>
            <w:tcW w:w="10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  <w:lang w:bidi="ar"/>
              </w:rPr>
              <w:t>对抗比赛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  <w:lang w:bidi="ar"/>
              </w:rPr>
              <w:t>分值</w:t>
            </w:r>
          </w:p>
        </w:tc>
        <w:tc>
          <w:tcPr>
            <w:tcW w:w="10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  <w:lang w:bidi="ar"/>
              </w:rPr>
              <w:t>20分</w:t>
            </w:r>
          </w:p>
        </w:tc>
        <w:tc>
          <w:tcPr>
            <w:tcW w:w="10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  <w:lang w:bidi="ar"/>
              </w:rPr>
              <w:t>20分</w:t>
            </w:r>
          </w:p>
        </w:tc>
        <w:tc>
          <w:tcPr>
            <w:tcW w:w="8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  <w:lang w:bidi="ar"/>
              </w:rPr>
              <w:t>20分</w:t>
            </w:r>
          </w:p>
        </w:tc>
        <w:tc>
          <w:tcPr>
            <w:tcW w:w="10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  <w:lang w:bidi="ar"/>
              </w:rPr>
              <w:t>40分</w:t>
            </w:r>
          </w:p>
        </w:tc>
      </w:tr>
    </w:tbl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二</w:t>
      </w:r>
      <w:r>
        <w:rPr>
          <w:rFonts w:hint="eastAsia" w:ascii="仿宋" w:hAnsi="仿宋" w:eastAsia="仿宋" w:cs="仿宋"/>
          <w:sz w:val="30"/>
          <w:szCs w:val="30"/>
          <w:lang w:bidi="ar"/>
        </w:rPr>
        <w:t>、</w:t>
      </w:r>
      <w:r>
        <w:rPr>
          <w:rFonts w:ascii="仿宋" w:hAnsi="仿宋" w:eastAsia="仿宋" w:cs="仿宋"/>
          <w:sz w:val="30"/>
          <w:szCs w:val="30"/>
          <w:lang w:bidi="ar"/>
        </w:rPr>
        <w:t>考核内容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1.滑行技术：只允许使用冰壶刷或助滑器作为身体支撑或不使用任何器械，每名考生滑行2次，取两次成绩中最好的一次成绩。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2.投准技术：每名考生测试3次，1次顺时针投壶、1次逆时针投壶、1次任意时针投壶：取两次最佳成绩的平均值。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3.击打技术：每人测试3次，1次顺时针投壶、1次逆时针投壶、1次任意时针投壶；取两次最佳成绩的平均值。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4.实战对抗：考生按考号顺序随机分组测试，每两组进行实战对抗，每组最多4人，根据实战能力进行评分。</w:t>
      </w:r>
    </w:p>
    <w:p>
      <w:pPr>
        <w:spacing w:line="520" w:lineRule="exact"/>
        <w:rPr>
          <w:rFonts w:hint="eastAsia" w:ascii="宋体" w:hAnsi="宋体" w:cs="宋体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注：冰壶测试允许使用冰壶刷或助滑器</w:t>
      </w:r>
      <w:r>
        <w:rPr>
          <w:rFonts w:hint="eastAsia" w:ascii="宋体" w:hAnsi="宋体" w:cs="宋体"/>
          <w:sz w:val="30"/>
          <w:szCs w:val="30"/>
          <w:lang w:bidi="ar"/>
        </w:rPr>
        <w:t>。</w:t>
      </w:r>
    </w:p>
    <w:p>
      <w:pPr>
        <w:pStyle w:val="8"/>
        <w:autoSpaceDE w:val="0"/>
        <w:adjustRightInd w:val="0"/>
        <w:snapToGrid w:val="0"/>
        <w:spacing w:line="500" w:lineRule="exact"/>
        <w:ind w:firstLine="640" w:firstLineChars="200"/>
        <w:rPr>
          <w:rFonts w:hint="eastAsia" w:ascii="方正小标宋简体" w:hAnsi="仿宋" w:eastAsia="方正小标宋简体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pStyle w:val="8"/>
        <w:autoSpaceDE w:val="0"/>
        <w:adjustRightInd w:val="0"/>
        <w:snapToGrid w:val="0"/>
        <w:spacing w:line="500" w:lineRule="exact"/>
        <w:ind w:firstLine="640" w:firstLineChars="200"/>
        <w:rPr>
          <w:rFonts w:hint="eastAsia" w:ascii="方正小标宋简体" w:hAnsi="仿宋" w:eastAsia="方正小标宋简体" w:cs="仿宋"/>
          <w:sz w:val="32"/>
          <w:szCs w:val="32"/>
        </w:rPr>
      </w:pPr>
    </w:p>
    <w:p>
      <w:pPr>
        <w:pStyle w:val="8"/>
        <w:autoSpaceDE w:val="0"/>
        <w:adjustRightInd w:val="0"/>
        <w:snapToGrid w:val="0"/>
        <w:spacing w:line="500" w:lineRule="exact"/>
        <w:ind w:firstLine="720" w:firstLineChars="200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  <w:lang w:bidi="ar"/>
        </w:rPr>
        <w:t>福州市2024年普通高中艺术特长生、特色班</w:t>
      </w:r>
    </w:p>
    <w:p>
      <w:pPr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  <w:lang w:bidi="ar"/>
        </w:rPr>
        <w:t>专业测试内容和要求</w:t>
      </w:r>
    </w:p>
    <w:p>
      <w:pPr>
        <w:pStyle w:val="4"/>
        <w:spacing w:before="0" w:beforeAutospacing="0" w:after="0" w:afterAutospacing="0"/>
        <w:ind w:firstLine="420" w:firstLineChars="200"/>
        <w:jc w:val="both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  <w:lang w:bidi="ar"/>
        </w:rPr>
        <w:t xml:space="preserve"> </w:t>
      </w:r>
    </w:p>
    <w:p>
      <w:pPr>
        <w:spacing w:line="520" w:lineRule="exact"/>
        <w:ind w:firstLine="602" w:firstLineChars="200"/>
        <w:rPr>
          <w:rFonts w:ascii="仿宋" w:hAnsi="仿宋" w:eastAsia="仿宋" w:cs="楷体"/>
          <w:b/>
          <w:bCs/>
          <w:sz w:val="30"/>
          <w:szCs w:val="30"/>
        </w:rPr>
      </w:pPr>
      <w:r>
        <w:rPr>
          <w:rFonts w:ascii="仿宋" w:hAnsi="仿宋" w:eastAsia="仿宋" w:cs="楷体"/>
          <w:b/>
          <w:bCs/>
          <w:sz w:val="30"/>
          <w:szCs w:val="30"/>
          <w:lang w:bidi="ar"/>
        </w:rPr>
        <w:t>一、声乐类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声乐类专业测试总分100分：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1.声乐演唱测试70分（民族唱法、美声唱法或通俗唱法），自备完整歌曲作品1首2分钟以内。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2.视唱10分（简谱或五线谱，两个升降号以内）。视唱考题长度为4-8小节。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3.听音20分（听唱或模唱单音、音程、和弦[大、小三和弦原位及转位]）。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声乐类考生要求：清唱，不使用话筒扩音设备，自备乐谱。</w:t>
      </w:r>
    </w:p>
    <w:p>
      <w:pPr>
        <w:spacing w:line="520" w:lineRule="exact"/>
        <w:ind w:firstLine="602" w:firstLineChars="200"/>
        <w:rPr>
          <w:rFonts w:ascii="仿宋" w:hAnsi="仿宋" w:eastAsia="仿宋" w:cs="楷体"/>
          <w:b/>
          <w:bCs/>
          <w:sz w:val="30"/>
          <w:szCs w:val="30"/>
        </w:rPr>
      </w:pPr>
      <w:r>
        <w:rPr>
          <w:rFonts w:ascii="仿宋" w:hAnsi="仿宋" w:eastAsia="仿宋" w:cs="楷体"/>
          <w:b/>
          <w:bCs/>
          <w:sz w:val="30"/>
          <w:szCs w:val="30"/>
          <w:lang w:bidi="ar"/>
        </w:rPr>
        <w:t>二、器乐类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bidi="ar"/>
        </w:rPr>
        <w:t xml:space="preserve"> </w:t>
      </w:r>
      <w:r>
        <w:rPr>
          <w:rFonts w:ascii="仿宋" w:hAnsi="仿宋" w:eastAsia="仿宋" w:cs="仿宋"/>
          <w:sz w:val="30"/>
          <w:szCs w:val="30"/>
          <w:lang w:bidi="ar"/>
        </w:rPr>
        <w:t xml:space="preserve"> 器乐类专业测试总分100分：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器乐考核种类：键盘乐器（钢琴、手风琴、电子琴等）；西洋管弦乐、民族管弦乐；打击乐器。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器乐专业素质测试内容：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" w:bidi="ar"/>
        </w:rPr>
        <w:t>1.</w:t>
      </w:r>
      <w:r>
        <w:rPr>
          <w:rFonts w:ascii="仿宋" w:hAnsi="仿宋" w:eastAsia="仿宋" w:cs="仿宋"/>
          <w:sz w:val="30"/>
          <w:szCs w:val="30"/>
          <w:lang w:bidi="ar"/>
        </w:rPr>
        <w:t>演奏乐曲、练习曲各一首70分2分钟以内（自备乐器，不加伴奏）。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2.视奏乐队分谱片段10分（谱例由考评小组提供）。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3.听音模唱10分（单音，音程及和弦的模唱）。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4.视唱10分（考题长度为4-8小节）</w: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注：考生须提供自选作品的乐谱，测试中，主评委有权打断考生的演奏，并指定考生演奏自选作品中的任何一个段落。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器乐类专业测试总分100分。</w:t>
      </w:r>
    </w:p>
    <w:p>
      <w:pPr>
        <w:spacing w:line="520" w:lineRule="exact"/>
        <w:ind w:firstLine="602" w:firstLineChars="200"/>
        <w:rPr>
          <w:rFonts w:hint="eastAsia" w:ascii="仿宋" w:hAnsi="仿宋" w:eastAsia="仿宋" w:cs="楷体"/>
          <w:b/>
          <w:bCs/>
          <w:sz w:val="30"/>
          <w:szCs w:val="30"/>
          <w:lang w:bidi="ar"/>
        </w:rPr>
      </w:pPr>
    </w:p>
    <w:p>
      <w:pPr>
        <w:spacing w:line="520" w:lineRule="exact"/>
        <w:ind w:firstLine="602" w:firstLineChars="200"/>
        <w:rPr>
          <w:rFonts w:ascii="仿宋" w:hAnsi="仿宋" w:eastAsia="仿宋" w:cs="楷体"/>
          <w:b/>
          <w:bCs/>
          <w:sz w:val="30"/>
          <w:szCs w:val="30"/>
        </w:rPr>
      </w:pPr>
      <w:r>
        <w:rPr>
          <w:rFonts w:ascii="仿宋" w:hAnsi="仿宋" w:eastAsia="仿宋" w:cs="楷体"/>
          <w:b/>
          <w:bCs/>
          <w:sz w:val="30"/>
          <w:szCs w:val="30"/>
          <w:lang w:bidi="ar"/>
        </w:rPr>
        <w:t>三、舞蹈类</w:t>
      </w:r>
    </w:p>
    <w:p>
      <w:pPr>
        <w:pStyle w:val="4"/>
        <w:spacing w:before="0" w:beforeAutospacing="0" w:after="0" w:afterAutospacing="0" w:line="520" w:lineRule="exact"/>
        <w:ind w:firstLine="600" w:firstLineChars="200"/>
        <w:jc w:val="both"/>
        <w:rPr>
          <w:rFonts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 w:cs="仿宋"/>
          <w:kern w:val="2"/>
          <w:sz w:val="30"/>
          <w:szCs w:val="30"/>
          <w:lang w:bidi="ar"/>
        </w:rPr>
        <w:t>舞蹈类专业测试总分100分：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舞蹈种类：芭蕾舞、民族民间舞、古典舞、现代舞；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1.舞蹈软开度测试15分：身体软开度、竖叉[抱前腿，下后腰]，横叉，搬腿[前、旁、后]，控腿[前、旁、后]，下腰。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2.舞蹈技术技巧测试25分：自行编排技术技巧组合（包含大跳、踏步翻身、平转等展示，不超过1分钟。）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3.舞蹈作品表演测试50分：自备独舞剧目1个。（2分钟以内，主考官可根据实际情况叫停）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4.外形条件10分：身高身材比例、外部形象。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宋体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bidi="ar"/>
        </w:rPr>
        <w:t>舞蹈考生现场要求：考生自备并穿着练功服装，不特别要求化妆或穿着正式演出服装，自备舞蹈相关道具，自带舞蹈剧目音乐，并做好备份。</w:t>
      </w:r>
    </w:p>
    <w:p>
      <w:pPr>
        <w:spacing w:line="520" w:lineRule="exact"/>
        <w:ind w:firstLine="602" w:firstLineChars="200"/>
        <w:rPr>
          <w:rFonts w:ascii="仿宋" w:hAnsi="仿宋" w:eastAsia="仿宋" w:cs="楷体"/>
          <w:b/>
          <w:bCs/>
          <w:sz w:val="30"/>
          <w:szCs w:val="30"/>
        </w:rPr>
      </w:pPr>
      <w:r>
        <w:rPr>
          <w:rFonts w:ascii="仿宋" w:hAnsi="仿宋" w:eastAsia="仿宋" w:cs="楷体"/>
          <w:b/>
          <w:bCs/>
          <w:sz w:val="30"/>
          <w:szCs w:val="30"/>
          <w:lang w:bidi="ar"/>
        </w:rPr>
        <w:t>四、美术类</w:t>
      </w:r>
    </w:p>
    <w:p>
      <w:pPr>
        <w:spacing w:line="52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  <w:lang w:bidi="ar"/>
        </w:rPr>
        <w:t>美术类考试科目为素描、色彩。素描考试考核学生造型的基本技能，是检验学生审美能力与创造力的重要手段，主要考查考生对描绘对象的整体造型、构图、比例、透视、结构、体积、空间、质感、明暗等方面的认识、理解和表现能力。色彩考试考核学生运用色彩关系进行准确造型和表现的能力，主要考查考生的观察力、构图与色彩造型能力、体积与空间的表现力、色彩关系与色彩技法运用的能力等。</w:t>
      </w:r>
    </w:p>
    <w:p>
      <w:pPr>
        <w:spacing w:line="52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  <w:lang w:bidi="ar"/>
        </w:rPr>
        <w:t>（一）计分办法</w:t>
      </w:r>
    </w:p>
    <w:p>
      <w:pPr>
        <w:spacing w:line="52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  <w:lang w:bidi="ar"/>
        </w:rPr>
        <w:t>素描100分、色彩100分。（折算成百分制计算）</w:t>
      </w:r>
    </w:p>
    <w:p>
      <w:pPr>
        <w:spacing w:line="52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  <w:lang w:bidi="ar"/>
        </w:rPr>
        <w:t>（二）考试用纸</w:t>
      </w:r>
    </w:p>
    <w:p>
      <w:pPr>
        <w:spacing w:line="52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  <w:lang w:bidi="ar"/>
        </w:rPr>
        <w:t>8开素描纸</w:t>
      </w:r>
    </w:p>
    <w:p>
      <w:pPr>
        <w:spacing w:line="52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  <w:lang w:bidi="ar"/>
        </w:rPr>
        <w:t>（三）考试形式与试卷结构</w:t>
      </w:r>
    </w:p>
    <w:p>
      <w:pPr>
        <w:spacing w:line="520" w:lineRule="exact"/>
        <w:ind w:firstLine="602" w:firstLineChars="200"/>
        <w:rPr>
          <w:rFonts w:ascii="仿宋" w:hAnsi="仿宋" w:eastAsia="仿宋" w:cs="仿宋_GB2312"/>
          <w:b/>
          <w:bCs/>
          <w:sz w:val="30"/>
          <w:szCs w:val="30"/>
        </w:rPr>
      </w:pPr>
      <w:r>
        <w:rPr>
          <w:rFonts w:ascii="仿宋" w:hAnsi="仿宋" w:eastAsia="仿宋" w:cs="仿宋_GB2312"/>
          <w:b/>
          <w:bCs/>
          <w:sz w:val="30"/>
          <w:szCs w:val="30"/>
          <w:lang w:bidi="ar"/>
        </w:rPr>
        <w:t>素描科目</w:t>
      </w:r>
    </w:p>
    <w:p>
      <w:pPr>
        <w:spacing w:line="52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  <w:lang w:bidi="ar"/>
        </w:rPr>
        <w:t>1.考试范围：静物（生活中常见物品）</w:t>
      </w:r>
    </w:p>
    <w:p>
      <w:pPr>
        <w:spacing w:line="52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  <w:lang w:bidi="ar"/>
        </w:rPr>
        <w:t>2.考试要求：</w:t>
      </w:r>
    </w:p>
    <w:p>
      <w:pPr>
        <w:spacing w:line="52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  <w:lang w:bidi="ar"/>
        </w:rPr>
        <w:t>（1）根据考场提供的静物图片，用素描的方法完成试卷；</w:t>
      </w:r>
    </w:p>
    <w:p>
      <w:pPr>
        <w:spacing w:line="52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  <w:lang w:bidi="ar"/>
        </w:rPr>
        <w:t>（2）试卷内容必须符合试题要求，不得随意更改、添加或减少；</w:t>
      </w:r>
    </w:p>
    <w:p>
      <w:pPr>
        <w:spacing w:line="52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  <w:lang w:bidi="ar"/>
        </w:rPr>
        <w:t>（3）限用铅笔或炭笔；</w:t>
      </w:r>
    </w:p>
    <w:p>
      <w:pPr>
        <w:spacing w:line="52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  <w:lang w:bidi="ar"/>
        </w:rPr>
        <w:t>（4）不得在试卷上喷洒任何固定液；不得标有与画面无关的任何标记。</w:t>
      </w:r>
    </w:p>
    <w:p>
      <w:pPr>
        <w:spacing w:line="52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  <w:lang w:bidi="ar"/>
        </w:rPr>
        <w:t>3.考试形式与类型：模拟素描静物写生</w:t>
      </w:r>
    </w:p>
    <w:p>
      <w:pPr>
        <w:spacing w:line="52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  <w:lang w:bidi="ar"/>
        </w:rPr>
        <w:t>4.考试时间：120分钟</w:t>
      </w:r>
    </w:p>
    <w:p>
      <w:pPr>
        <w:spacing w:line="520" w:lineRule="exact"/>
        <w:ind w:firstLine="602" w:firstLineChars="200"/>
        <w:rPr>
          <w:rFonts w:ascii="仿宋" w:hAnsi="仿宋" w:eastAsia="仿宋" w:cs="仿宋_GB2312"/>
          <w:b/>
          <w:bCs/>
          <w:sz w:val="30"/>
          <w:szCs w:val="30"/>
        </w:rPr>
      </w:pPr>
      <w:r>
        <w:rPr>
          <w:rFonts w:ascii="仿宋" w:hAnsi="仿宋" w:eastAsia="仿宋" w:cs="仿宋_GB2312"/>
          <w:b/>
          <w:bCs/>
          <w:sz w:val="30"/>
          <w:szCs w:val="30"/>
          <w:lang w:bidi="ar"/>
        </w:rPr>
        <w:t>色彩科目</w:t>
      </w:r>
    </w:p>
    <w:p>
      <w:pPr>
        <w:spacing w:line="52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  <w:lang w:bidi="ar"/>
        </w:rPr>
        <w:t>1.考试范围：静物（生活中常见物品）</w:t>
      </w:r>
    </w:p>
    <w:p>
      <w:pPr>
        <w:spacing w:line="52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  <w:lang w:bidi="ar"/>
        </w:rPr>
        <w:t>2.考试要求：</w:t>
      </w:r>
    </w:p>
    <w:p>
      <w:pPr>
        <w:spacing w:line="52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  <w:lang w:bidi="ar"/>
        </w:rPr>
        <w:t>（1）根据考场提供的静物图片，用色彩的方法完成试卷；</w:t>
      </w:r>
    </w:p>
    <w:p>
      <w:pPr>
        <w:spacing w:line="52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  <w:lang w:bidi="ar"/>
        </w:rPr>
        <w:t>（2）试卷内容必须符合试题要求，不得随意更改添加或减少；</w:t>
      </w:r>
    </w:p>
    <w:p>
      <w:pPr>
        <w:spacing w:line="52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  <w:lang w:bidi="ar"/>
        </w:rPr>
        <w:t>（3）限用水粉或水彩颜料；</w:t>
      </w:r>
    </w:p>
    <w:p>
      <w:pPr>
        <w:spacing w:line="52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  <w:lang w:bidi="ar"/>
        </w:rPr>
        <w:t>（4）不得在试卷上喷洒任何固定液；不得标有与画面无关的任何标记。</w:t>
      </w:r>
    </w:p>
    <w:p>
      <w:pPr>
        <w:spacing w:line="52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  <w:lang w:bidi="ar"/>
        </w:rPr>
        <w:t>3.考试形式与类型：模拟色彩静物写生</w:t>
      </w:r>
    </w:p>
    <w:p>
      <w:pPr>
        <w:spacing w:line="52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  <w:lang w:bidi="ar"/>
        </w:rPr>
        <w:t>4.考试时间：120分钟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  <w:lang w:bidi="ar"/>
        </w:rPr>
        <w:t>注：以上所有画具和画材都由考生自备。</w:t>
      </w:r>
    </w:p>
    <w:p>
      <w:pPr>
        <w:pStyle w:val="4"/>
        <w:widowControl/>
        <w:autoSpaceDE w:val="0"/>
        <w:spacing w:before="0" w:beforeAutospacing="0" w:after="0" w:afterAutospacing="0" w:line="520" w:lineRule="exact"/>
        <w:ind w:firstLine="600" w:firstLineChars="200"/>
        <w:rPr>
          <w:rFonts w:ascii="仿宋" w:hAnsi="仿宋" w:eastAsia="仿宋" w:cs="仿宋"/>
          <w:color w:val="00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31C64E-E074-44ED-A620-F8383C607E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B20605B-445D-428A-9871-C7CCD2A571AA}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C88CEE1-D04F-4F1F-BDC9-DF90451B9FD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4FE594F-6E79-4A00-8633-3079A6C7A3A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0A3DBD5-D6E2-4C5F-B4BD-86E54AA3CB4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B2983012-52D9-4D90-B7C1-F91BCD45DC1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Mjg5MjBiOGVlOTM0OTVhOTVhODM0YjM2MGY4NmUifQ=="/>
  </w:docVars>
  <w:rsids>
    <w:rsidRoot w:val="0E41587B"/>
    <w:rsid w:val="0E41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方正仿宋简体" w:cs="Times New Roman"/>
      <w:kern w:val="2"/>
      <w:sz w:val="30"/>
      <w:szCs w:val="30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List Paragraph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cs="Times New Roman"/>
      <w:kern w:val="2"/>
      <w:sz w:val="21"/>
      <w:szCs w:val="21"/>
      <w:lang w:val="en-US" w:eastAsia="zh-CN" w:bidi="ar"/>
    </w:rPr>
  </w:style>
  <w:style w:type="paragraph" w:customStyle="1" w:styleId="8">
    <w:name w:val="NOTE_Normal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2024-05-11T08:10:00Z</dcterms:created>
  <dc:creator>王饭 ✨</dc:creator>
  <cp:lastModifiedBy>王饭 ✨</cp:lastModifiedBy>
  <dcterms:modified xsi:type="dcterms:W3CDTF">2024-05-11T08:10:48Z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A1E1AFA2947D4E31822BBFE04090EA9D_11</vt:lpwstr>
  </property>
</Properties>
</file>