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>
      <w:pPr>
        <w:spacing w:line="329" w:lineRule="auto"/>
        <w:rPr>
          <w:rFonts w:ascii="Arial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/>
          <w:spacing w:val="-20"/>
          <w:sz w:val="44"/>
          <w:lang w:val="zh-CN"/>
        </w:rPr>
      </w:pPr>
      <w:r>
        <w:rPr>
          <w:rFonts w:hint="eastAsia" w:ascii="方正小标宋简体" w:hAnsi="方正小标宋简体" w:eastAsia="方正小标宋简体"/>
          <w:spacing w:val="-20"/>
          <w:sz w:val="44"/>
        </w:rPr>
        <w:t>马尾区</w:t>
      </w:r>
      <w:r>
        <w:rPr>
          <w:rFonts w:hint="eastAsia" w:ascii="方正小标宋简体" w:hAnsi="方正小标宋简体" w:eastAsia="方正小标宋简体"/>
          <w:spacing w:val="-20"/>
          <w:sz w:val="44"/>
          <w:lang w:val="zh-CN"/>
        </w:rPr>
        <w:t>2024年普通高中体育艺术特长生、特色班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pacing w:val="-20"/>
          <w:sz w:val="44"/>
          <w:lang w:val="zh-CN"/>
        </w:rPr>
        <w:t xml:space="preserve">招生工作领导小组 </w:t>
      </w:r>
    </w:p>
    <w:p>
      <w:pPr>
        <w:autoSpaceDE w:val="0"/>
        <w:autoSpaceDN w:val="0"/>
        <w:spacing w:line="540" w:lineRule="exact"/>
        <w:ind w:firstLine="630"/>
        <w:rPr>
          <w:rFonts w:hint="eastAsia" w:ascii="仿宋" w:hAnsi="仿宋" w:eastAsia="仿宋" w:cs="仿宋_GB2312"/>
          <w:sz w:val="32"/>
          <w:szCs w:val="32"/>
        </w:rPr>
      </w:pPr>
    </w:p>
    <w:p>
      <w:pPr>
        <w:autoSpaceDE w:val="0"/>
        <w:autoSpaceDN w:val="0"/>
        <w:spacing w:line="540" w:lineRule="exact"/>
        <w:ind w:firstLine="63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为加强马尾区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2024年普通高中体育艺术特长生、特色班招生工作</w:t>
      </w:r>
      <w:r>
        <w:rPr>
          <w:rFonts w:hint="eastAsia" w:ascii="仿宋" w:hAnsi="仿宋" w:eastAsia="仿宋" w:cs="仿宋_GB2312"/>
          <w:sz w:val="32"/>
          <w:szCs w:val="32"/>
        </w:rPr>
        <w:t>，经研究，成立马尾区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2024年普通高中体育艺术特长生、特色班招生工作</w:t>
      </w:r>
      <w:r>
        <w:rPr>
          <w:rFonts w:hint="eastAsia" w:ascii="仿宋" w:hAnsi="仿宋" w:eastAsia="仿宋" w:cs="仿宋_GB2312"/>
          <w:sz w:val="32"/>
          <w:szCs w:val="32"/>
        </w:rPr>
        <w:t>领导小组，组成人员名单如下：</w:t>
      </w:r>
    </w:p>
    <w:p>
      <w:pPr>
        <w:autoSpaceDE w:val="0"/>
        <w:autoSpaceDN w:val="0"/>
        <w:spacing w:line="540" w:lineRule="exact"/>
        <w:ind w:firstLine="63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组  长</w:t>
      </w:r>
      <w:r>
        <w:rPr>
          <w:rFonts w:hint="eastAsia" w:ascii="仿宋" w:hAnsi="仿宋" w:eastAsia="仿宋" w:cs="宋体"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  <w:lang w:eastAsia="zh"/>
        </w:rPr>
        <w:t>潘振强</w:t>
      </w:r>
      <w:r>
        <w:rPr>
          <w:rFonts w:hint="eastAsia" w:ascii="仿宋" w:hAnsi="仿宋" w:eastAsia="仿宋" w:cs="宋体"/>
          <w:sz w:val="32"/>
          <w:szCs w:val="32"/>
        </w:rPr>
        <w:t xml:space="preserve">    区委教育工委书记、区教育局局长</w:t>
      </w:r>
    </w:p>
    <w:p>
      <w:pPr>
        <w:spacing w:line="540" w:lineRule="exact"/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副组长</w:t>
      </w:r>
      <w:r>
        <w:rPr>
          <w:rFonts w:hint="eastAsia" w:ascii="仿宋" w:hAnsi="仿宋" w:eastAsia="仿宋" w:cs="宋体"/>
          <w:sz w:val="32"/>
          <w:szCs w:val="32"/>
        </w:rPr>
        <w:t>：连清强    区委教育工委委员、区教育局副局长</w:t>
      </w:r>
    </w:p>
    <w:p>
      <w:pPr>
        <w:autoSpaceDE w:val="0"/>
        <w:autoSpaceDN w:val="0"/>
        <w:spacing w:line="540" w:lineRule="exact"/>
        <w:ind w:firstLine="1920" w:firstLineChars="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林群丽    区委教育工委委员</w:t>
      </w:r>
    </w:p>
    <w:p>
      <w:pPr>
        <w:autoSpaceDE w:val="0"/>
        <w:autoSpaceDN w:val="0"/>
        <w:spacing w:line="540" w:lineRule="exact"/>
        <w:ind w:firstLine="63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成  </w:t>
      </w:r>
      <w:r>
        <w:rPr>
          <w:rFonts w:hint="eastAsia" w:ascii="仿宋" w:hAnsi="仿宋" w:eastAsia="仿宋" w:cs="仿宋_GB2312"/>
          <w:sz w:val="32"/>
          <w:szCs w:val="32"/>
        </w:rPr>
        <w:t>员：吴  燕    计财科科长、教育考试中心主任</w:t>
      </w:r>
    </w:p>
    <w:p>
      <w:pPr>
        <w:autoSpaceDE w:val="0"/>
        <w:autoSpaceDN w:val="0"/>
        <w:spacing w:line="540" w:lineRule="exact"/>
        <w:ind w:firstLine="1920" w:firstLineChars="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庄新华    办公室主任</w:t>
      </w:r>
    </w:p>
    <w:p>
      <w:pPr>
        <w:autoSpaceDE w:val="0"/>
        <w:autoSpaceDN w:val="0"/>
        <w:spacing w:line="540" w:lineRule="exact"/>
        <w:ind w:firstLine="1920" w:firstLineChars="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晁  琳    人事科科长</w:t>
      </w:r>
    </w:p>
    <w:p>
      <w:pPr>
        <w:autoSpaceDE w:val="0"/>
        <w:autoSpaceDN w:val="0"/>
        <w:spacing w:line="540" w:lineRule="exact"/>
        <w:ind w:firstLine="1920" w:firstLineChars="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金  鑫    中教科科长</w:t>
      </w:r>
    </w:p>
    <w:p>
      <w:pPr>
        <w:autoSpaceDE w:val="0"/>
        <w:autoSpaceDN w:val="0"/>
        <w:spacing w:line="540" w:lineRule="exact"/>
        <w:ind w:firstLine="1920" w:firstLineChars="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何义富    学安科科长</w:t>
      </w:r>
    </w:p>
    <w:p>
      <w:pPr>
        <w:autoSpaceDE w:val="0"/>
        <w:autoSpaceDN w:val="0"/>
        <w:spacing w:line="540" w:lineRule="exact"/>
        <w:ind w:firstLine="1920" w:firstLineChars="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倪  明    体卫艺科副科长（主持工作）</w:t>
      </w:r>
    </w:p>
    <w:p>
      <w:pPr>
        <w:autoSpaceDE w:val="0"/>
        <w:autoSpaceDN w:val="0"/>
        <w:spacing w:line="540" w:lineRule="exact"/>
        <w:ind w:firstLine="63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朱立泰    教育考试中心副主任</w:t>
      </w:r>
    </w:p>
    <w:p>
      <w:pPr>
        <w:widowControl/>
        <w:jc w:val="left"/>
      </w:pPr>
      <w:r>
        <w:rPr>
          <w:rFonts w:hint="eastAsia" w:ascii="仿宋" w:hAnsi="仿宋" w:eastAsia="仿宋" w:cs="宋体"/>
          <w:sz w:val="32"/>
          <w:szCs w:val="32"/>
        </w:rPr>
        <w:t xml:space="preserve">            </w:t>
      </w:r>
    </w:p>
    <w:p>
      <w:pPr>
        <w:pStyle w:val="2"/>
        <w:ind w:firstLine="640"/>
        <w:rPr>
          <w:rFonts w:eastAsia="仿宋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</w:t>
      </w:r>
    </w:p>
    <w:p>
      <w:pPr>
        <w:pStyle w:val="4"/>
        <w:rPr>
          <w:rFonts w:hint="eastAsia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B7497E3-D140-4969-8C39-16A147499A0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C60B2E-D8D5-4EE6-9BE7-2CAAD548E8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5E4443C-4897-4463-BE57-0EAFDCAD8F6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62BBA9A-95D9-48C3-A6B8-7C97CEF5F7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0AE78501-B0E2-4878-A253-213770F91CA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DEDBC0FB-F91B-4E53-A0A8-FCFDFEBCCF7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jg5MjBiOGVlOTM0OTVhOTVhODM0YjM2MGY4NmUifQ=="/>
  </w:docVars>
  <w:rsids>
    <w:rsidRoot w:val="1E3E29DA"/>
    <w:rsid w:val="1A6E456A"/>
    <w:rsid w:val="1E3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方正仿宋简体" w:cs="Times New Roman"/>
      <w:kern w:val="2"/>
      <w:sz w:val="30"/>
      <w:szCs w:val="30"/>
      <w:lang w:val="en-US" w:eastAsia="zh-CN" w:bidi="ar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alloon Text"/>
    <w:basedOn w:val="1"/>
    <w:next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2024-05-11T07:58:00Z</dcterms:created>
  <dc:creator>王饭 ✨</dc:creator>
  <cp:lastModifiedBy>王饭 ✨</cp:lastModifiedBy>
  <dcterms:modified xsi:type="dcterms:W3CDTF">2024-05-11T08:00:12Z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F49AE134B75C4A7591AE7D5A184456D7_11</vt:lpwstr>
  </property>
</Properties>
</file>